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529DC" w14:textId="04E7F6FA" w:rsidR="00ED66C4" w:rsidRPr="00C545C7" w:rsidRDefault="00C545C7" w:rsidP="00C545C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545C7">
        <w:rPr>
          <w:rFonts w:ascii="Arial" w:hAnsi="Arial" w:cs="Arial"/>
          <w:b/>
          <w:bCs/>
          <w:sz w:val="24"/>
          <w:szCs w:val="24"/>
        </w:rPr>
        <w:t xml:space="preserve">Dwóch nieumundurowanych policjantów prowadzi zatrzymanego mężczyznę z 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C545C7">
        <w:rPr>
          <w:rFonts w:ascii="Arial" w:hAnsi="Arial" w:cs="Arial"/>
          <w:b/>
          <w:bCs/>
          <w:sz w:val="24"/>
          <w:szCs w:val="24"/>
        </w:rPr>
        <w:t xml:space="preserve">założonymi kajdankami na ręce trzymane z tyłu. W kolejnym ujęciu umundurowani policjanci wyprowadzają zatrzymanych mężczyzn z Komendy Powiatowej </w:t>
      </w:r>
      <w:r w:rsidR="00F83072">
        <w:rPr>
          <w:rFonts w:ascii="Arial" w:hAnsi="Arial" w:cs="Arial"/>
          <w:b/>
          <w:bCs/>
          <w:sz w:val="24"/>
          <w:szCs w:val="24"/>
        </w:rPr>
        <w:t xml:space="preserve">Policji </w:t>
      </w:r>
      <w:r w:rsidRPr="00C545C7">
        <w:rPr>
          <w:rFonts w:ascii="Arial" w:hAnsi="Arial" w:cs="Arial"/>
          <w:b/>
          <w:bCs/>
          <w:sz w:val="24"/>
          <w:szCs w:val="24"/>
        </w:rPr>
        <w:t>w Rykach i idą z nimi do radiowozu. Na końcu filmu pojawiają się zdjęcia innych zatrzymanych osób. Koniec filmu.</w:t>
      </w:r>
    </w:p>
    <w:sectPr w:rsidR="00ED66C4" w:rsidRPr="00C54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46"/>
    <w:rsid w:val="00170B4C"/>
    <w:rsid w:val="00461E26"/>
    <w:rsid w:val="004B4C79"/>
    <w:rsid w:val="0068358C"/>
    <w:rsid w:val="006B38A2"/>
    <w:rsid w:val="006E78FB"/>
    <w:rsid w:val="00716883"/>
    <w:rsid w:val="008231A4"/>
    <w:rsid w:val="009F0FDE"/>
    <w:rsid w:val="00C24D46"/>
    <w:rsid w:val="00C545C7"/>
    <w:rsid w:val="00D07482"/>
    <w:rsid w:val="00ED66C4"/>
    <w:rsid w:val="00F61B92"/>
    <w:rsid w:val="00F83072"/>
    <w:rsid w:val="00FE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093F"/>
  <w15:chartTrackingRefBased/>
  <w15:docId w15:val="{39E33816-45F3-4386-A462-6806E0E0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4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4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4D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4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4D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4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4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4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4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4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4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4D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4D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4D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4D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4D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4D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4D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4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4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4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4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4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4D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4D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4D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4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4D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4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 kwp</dc:creator>
  <cp:keywords/>
  <dc:description/>
  <cp:lastModifiedBy>wks kwp</cp:lastModifiedBy>
  <cp:revision>2</cp:revision>
  <cp:lastPrinted>2025-09-16T08:06:00Z</cp:lastPrinted>
  <dcterms:created xsi:type="dcterms:W3CDTF">2025-11-20T07:52:00Z</dcterms:created>
  <dcterms:modified xsi:type="dcterms:W3CDTF">2025-11-20T07:52:00Z</dcterms:modified>
</cp:coreProperties>
</file>