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B1" w:rsidRPr="008279AD" w:rsidRDefault="006D2E57" w:rsidP="008279AD">
      <w:pPr>
        <w:spacing w:line="360" w:lineRule="auto"/>
        <w:rPr>
          <w:rFonts w:ascii="Ariel" w:hAnsi="Ariel"/>
          <w:b/>
          <w:sz w:val="24"/>
          <w:szCs w:val="24"/>
        </w:rPr>
      </w:pPr>
      <w:r w:rsidRPr="008279AD">
        <w:rPr>
          <w:rFonts w:ascii="Ariel" w:hAnsi="Ariel"/>
          <w:b/>
          <w:sz w:val="24"/>
          <w:szCs w:val="24"/>
        </w:rPr>
        <w:t xml:space="preserve">Na ekranie znajdują się ustawione w półkolu samochody typu </w:t>
      </w:r>
      <w:proofErr w:type="spellStart"/>
      <w:r w:rsidRPr="008279AD">
        <w:rPr>
          <w:rFonts w:ascii="Ariel" w:hAnsi="Ariel"/>
          <w:b/>
          <w:sz w:val="24"/>
          <w:szCs w:val="24"/>
        </w:rPr>
        <w:t>bus</w:t>
      </w:r>
      <w:proofErr w:type="spellEnd"/>
      <w:r w:rsidRPr="008279AD">
        <w:rPr>
          <w:rFonts w:ascii="Ariel" w:hAnsi="Ariel"/>
          <w:b/>
          <w:sz w:val="24"/>
          <w:szCs w:val="24"/>
        </w:rPr>
        <w:t xml:space="preserve"> koloru szarego marki Man. Pojazdy są pokazywane z różnych perspektyw, od boku, od góry. Jest zbliżenie na nazwę marki pojazdu. Następnie prezentowane są radiowozy oznakowane marki KIA i Suzuki, które ustawione są na parkingu</w:t>
      </w:r>
      <w:r w:rsidR="0083744D" w:rsidRPr="008279AD">
        <w:rPr>
          <w:rFonts w:ascii="Ariel" w:hAnsi="Ariel"/>
          <w:b/>
          <w:sz w:val="24"/>
          <w:szCs w:val="24"/>
        </w:rPr>
        <w:t>. Jeden z pojazdów ma włączone świetlne sygnały uprzywilejowania</w:t>
      </w:r>
      <w:r w:rsidRPr="008279AD">
        <w:rPr>
          <w:rFonts w:ascii="Ariel" w:hAnsi="Ariel"/>
          <w:b/>
          <w:sz w:val="24"/>
          <w:szCs w:val="24"/>
        </w:rPr>
        <w:t xml:space="preserve">. Pośród nich znajdują się również samochody osobowe nieoznakowane marki BMW. Następnie prezentowana jest </w:t>
      </w:r>
      <w:proofErr w:type="spellStart"/>
      <w:r w:rsidRPr="008279AD">
        <w:rPr>
          <w:rFonts w:ascii="Ariel" w:hAnsi="Ariel"/>
          <w:b/>
          <w:sz w:val="24"/>
          <w:szCs w:val="24"/>
        </w:rPr>
        <w:t>autolaweta</w:t>
      </w:r>
      <w:proofErr w:type="spellEnd"/>
      <w:r w:rsidRPr="008279AD">
        <w:rPr>
          <w:rFonts w:ascii="Ariel" w:hAnsi="Ariel"/>
          <w:b/>
          <w:sz w:val="24"/>
          <w:szCs w:val="24"/>
        </w:rPr>
        <w:t xml:space="preserve"> koloru żółtego. Kolejny kard pokazuje nowe radiowozy oznakowane i nieoznakowane z zewnątrz jak i wewnątrz. </w:t>
      </w:r>
      <w:r w:rsidR="003D3C95" w:rsidRPr="008279AD">
        <w:rPr>
          <w:rFonts w:ascii="Ariel" w:hAnsi="Ariel"/>
          <w:b/>
          <w:sz w:val="24"/>
          <w:szCs w:val="24"/>
        </w:rPr>
        <w:t xml:space="preserve">W tle filmu słychać dynamiczny podkład muzyczny. </w:t>
      </w:r>
      <w:r w:rsidR="0083744D" w:rsidRPr="008279AD">
        <w:rPr>
          <w:rFonts w:ascii="Ariel" w:hAnsi="Ariel"/>
          <w:b/>
          <w:sz w:val="24"/>
          <w:szCs w:val="24"/>
        </w:rPr>
        <w:t xml:space="preserve">Nagranie zakończone jest logiem ośmioramiennej gwiazdy Policji Lubelskiej. </w:t>
      </w:r>
      <w:bookmarkStart w:id="0" w:name="_GoBack"/>
      <w:bookmarkEnd w:id="0"/>
    </w:p>
    <w:sectPr w:rsidR="00E674B1" w:rsidRPr="00827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57"/>
    <w:rsid w:val="003D3C95"/>
    <w:rsid w:val="003F3334"/>
    <w:rsid w:val="006D2E57"/>
    <w:rsid w:val="008279AD"/>
    <w:rsid w:val="0083744D"/>
    <w:rsid w:val="00F4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BB0E-EEE7-4FE8-BCAF-34914117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7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783527</dc:creator>
  <cp:keywords/>
  <dc:description/>
  <cp:lastModifiedBy>783527</cp:lastModifiedBy>
  <cp:revision>2</cp:revision>
  <dcterms:created xsi:type="dcterms:W3CDTF">2024-12-27T11:05:00Z</dcterms:created>
  <dcterms:modified xsi:type="dcterms:W3CDTF">2024-12-27T12:32:00Z</dcterms:modified>
</cp:coreProperties>
</file>