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3FF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510162062-N-2020 z dnia 27-08-2020 r. </w:t>
      </w:r>
    </w:p>
    <w:p w14:paraId="5646FACA" w14:textId="77777777" w:rsidR="0094402B" w:rsidRPr="0094402B" w:rsidRDefault="0094402B" w:rsidP="0094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Lublinie: Dostawa sprzętu kwaterunkowego – mebli biurowych z płyty okleinowanej, metalowego wyposażenia meblowego oraz sejfów do przechowywania broni dla Komendy Wojewódzkiej Policji w Lublinie.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7C0FEE3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32EE8E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EF67C26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05B15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2715A41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1A04EED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008F5F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90EF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541846-N-2020 </w:t>
      </w:r>
    </w:p>
    <w:p w14:paraId="531029AB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1B5C57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B23990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3FD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94F4E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45D9E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1A86106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20-019  Lublin, woj. lubelskie, państwo Polska, tel. 815 354 606, e-mail zamowienia@lu.policja.gov.pl, faks 815 354 313. 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https://lubelska.policja.gov.pl/ </w:t>
      </w:r>
    </w:p>
    <w:p w14:paraId="739EE8DC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583D47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14:paraId="7E33A24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DE5AE07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0F51FE6A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kwaterunkowego – mebli biurowych z płyty okleinowanej, metalowego wyposażenia meblowego oraz sejfów do przechowywania broni dla Komendy Wojewódzkiej Policji w Lublinie. </w:t>
      </w:r>
    </w:p>
    <w:p w14:paraId="5799E101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4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9BB8E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24/8,9/20/SZP/D </w:t>
      </w:r>
    </w:p>
    <w:p w14:paraId="1E7D086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8651C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660BA927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440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65300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kwaterunkowego - mebli biurowych z płyty okleinowanej, metalowego wyposażenia meblowego oraz sejfów do przechowywania broni dla Komendy Wojewódzkiej Policji w Lublinie. 2. Szczegółowy zakres i przedmiot zamówienia określony jest w załącznikach od nr 1.1 do nr 1.3 do SIWZ (kalkulacji asortymentowo – cenowej) oraz rysunkach stanowiących stosowne załączniki do SIWZ (dot. pakietu nr 1). Zaoferowany przez Wykonawcę asortyment musi spełniać wszystkie wymagania i parametry Zamawiającego określone w przedmiotowych załącznikach. </w:t>
      </w:r>
    </w:p>
    <w:p w14:paraId="0CF08E35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8C3EEE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656E25D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39141300-5</w:t>
      </w:r>
    </w:p>
    <w:p w14:paraId="3E36E293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F049B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39121200-8, 39132100-7, 39150000-8, 39143113-1, 39141000-2, 39131000-9, 39136000-4, 39113600-3, 39151200-7, 39143310-2, 39143122-7, 39112000-0, 39113200-9, 44421000-7, 39112000-0, 39131100-0, 39141100-3, 39111100-4, 44316400-2, 39151200-7, 39132200-8, 39121200-8, 44423200-3, 39180000-7, 39151100-6, 44421300-0, 44421700-4, 44421790-1, 44421300-0 </w:t>
      </w:r>
    </w:p>
    <w:p w14:paraId="21809B0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DC84AE3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7EDBD2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67E8771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5F1EC0B5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9D3C49C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C2A5AE2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94402B" w:rsidRPr="0094402B" w14:paraId="1336A709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ED4B2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D68A960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Pakier</w:t>
            </w:r>
            <w:proofErr w:type="spellEnd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1 - Meble biurowe z płyty okleinowanej </w:t>
            </w:r>
          </w:p>
        </w:tc>
      </w:tr>
      <w:tr w:rsidR="0094402B" w:rsidRPr="0094402B" w14:paraId="112DFECC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B2D1F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02B" w:rsidRPr="0094402B" w14:paraId="7833FEEB" w14:textId="77777777" w:rsidTr="00944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949A9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18/08/2020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BFAB14C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202316.00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B709DC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A61CE1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4 </w:t>
            </w:r>
          </w:p>
          <w:p w14:paraId="452BDFF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14:paraId="3F3B9C2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CE2A8C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E72035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F6A55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314C00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Kall-</w:t>
            </w:r>
            <w:proofErr w:type="spellStart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Carrion</w:t>
            </w:r>
            <w:proofErr w:type="spellEnd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Trading Spółka z o.o., Sp. k.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kall@kallmeble.pl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Solidarności 75/26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00-090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13D7696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DFB497D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C3EF096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A0A2D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E936E10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08F24DD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2A18F91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185176.50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185176.50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244516.09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B0D92AF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2C0F15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EF8093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86AF8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609274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DC76571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94402B" w:rsidRPr="0094402B" w14:paraId="51A2EFF1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8BABC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3A4A5B72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metalowe wyposażenie meblowe </w:t>
            </w:r>
          </w:p>
        </w:tc>
      </w:tr>
      <w:tr w:rsidR="0094402B" w:rsidRPr="0094402B" w14:paraId="757A29CA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2DBCDFC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02B" w:rsidRPr="0094402B" w14:paraId="6C94F4D0" w14:textId="77777777" w:rsidTr="00944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A2244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21/07/2020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957191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344840.84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D6ADBB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77B596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14:paraId="7221125D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79CA6D1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C846E6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F54D84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4F9AC6E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58B7DF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Bener</w:t>
            </w:r>
            <w:proofErr w:type="spellEnd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Michał Benka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handlowy@bener.com.pl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Wileńska 59 b/15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80-215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B92E3E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D3D81A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BA4167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FDFC6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AC84E2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16B5FD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7F47EED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336799.80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336799.80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398518.77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5A2184E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68B215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28B82A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208F1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51E75A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980CBA5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94402B" w:rsidRPr="0094402B" w14:paraId="01292F48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114AFD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2B76A1C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3 - Sejfy do przechowywania broni </w:t>
            </w:r>
          </w:p>
        </w:tc>
      </w:tr>
      <w:tr w:rsidR="0094402B" w:rsidRPr="0094402B" w14:paraId="4F6FDD9B" w14:textId="77777777" w:rsidTr="0094402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07846C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02B" w:rsidRPr="0094402B" w14:paraId="2BF8DC37" w14:textId="77777777" w:rsidTr="009440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95556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21/08/2020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8F9C9D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26016.26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1C07E1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0B21B6A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BD269ED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236A0B0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4BF2F8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58EC1E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B1C1C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63DE68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Bener</w:t>
            </w:r>
            <w:proofErr w:type="spellEnd"/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Michał Benka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handlowy@bener.com.pl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Wileńska 59 b/15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80-215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8584A4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E270BA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AF77297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1F3F209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698FB51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5EE272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5C61872B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25461.00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25461.00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28290.00 </w:t>
            </w: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48B61B4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22FEB25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35C991F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26B1A52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1DD9063" w14:textId="77777777" w:rsidR="0094402B" w:rsidRPr="0094402B" w:rsidRDefault="0094402B" w:rsidP="0094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524F0F2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C188D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D86D29C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A6809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861868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632046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DDA1D1C" w14:textId="77777777" w:rsidR="0094402B" w:rsidRPr="0094402B" w:rsidRDefault="0094402B" w:rsidP="0094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EE9A4A2" w14:textId="77777777" w:rsidR="00FF4784" w:rsidRDefault="0094402B"/>
    <w:sectPr w:rsidR="00FF4784" w:rsidSect="00171280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2B"/>
    <w:rsid w:val="00171280"/>
    <w:rsid w:val="00672723"/>
    <w:rsid w:val="0094402B"/>
    <w:rsid w:val="00A252BD"/>
    <w:rsid w:val="00A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B2AA"/>
  <w15:chartTrackingRefBased/>
  <w15:docId w15:val="{DB32B230-ED36-454C-9E7A-3E668E5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Kowalczyk</dc:creator>
  <cp:keywords/>
  <dc:description/>
  <cp:lastModifiedBy>Magda Kowalczyk</cp:lastModifiedBy>
  <cp:revision>1</cp:revision>
  <dcterms:created xsi:type="dcterms:W3CDTF">2020-09-02T12:33:00Z</dcterms:created>
  <dcterms:modified xsi:type="dcterms:W3CDTF">2020-09-02T12:34:00Z</dcterms:modified>
</cp:coreProperties>
</file>