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51C8" w14:textId="77777777" w:rsidR="00A2304C" w:rsidRDefault="00A2304C" w:rsidP="000A26DF">
      <w:pPr>
        <w:tabs>
          <w:tab w:val="left" w:pos="5475"/>
        </w:tabs>
        <w:spacing w:after="0" w:line="240" w:lineRule="auto"/>
        <w:contextualSpacing/>
        <w:rPr>
          <w:rFonts w:ascii="Verdana" w:hAnsi="Verdana"/>
          <w:sz w:val="18"/>
          <w:szCs w:val="18"/>
        </w:rPr>
      </w:pPr>
    </w:p>
    <w:p w14:paraId="1CEB3336" w14:textId="67F8EEC3" w:rsidR="00DF1B2D" w:rsidRPr="00D3591D" w:rsidRDefault="00DF1B2D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Lublin, dnia </w:t>
      </w:r>
      <w:r w:rsidR="00DB2119">
        <w:rPr>
          <w:rFonts w:ascii="Verdana" w:hAnsi="Verdana"/>
          <w:sz w:val="18"/>
          <w:szCs w:val="18"/>
        </w:rPr>
        <w:t>29</w:t>
      </w:r>
      <w:r w:rsidR="006F108A">
        <w:rPr>
          <w:rFonts w:ascii="Verdana" w:hAnsi="Verdana"/>
          <w:sz w:val="18"/>
          <w:szCs w:val="18"/>
        </w:rPr>
        <w:t>.05.</w:t>
      </w:r>
      <w:r w:rsidRPr="00D3591D">
        <w:rPr>
          <w:rFonts w:ascii="Verdana" w:hAnsi="Verdana"/>
          <w:sz w:val="18"/>
          <w:szCs w:val="18"/>
        </w:rPr>
        <w:t>20</w:t>
      </w:r>
      <w:r w:rsidR="001C42EF">
        <w:rPr>
          <w:rFonts w:ascii="Verdana" w:hAnsi="Verdana"/>
          <w:sz w:val="18"/>
          <w:szCs w:val="18"/>
        </w:rPr>
        <w:t>20</w:t>
      </w:r>
      <w:r w:rsidRPr="00D3591D">
        <w:rPr>
          <w:rFonts w:ascii="Verdana" w:hAnsi="Verdana"/>
          <w:sz w:val="18"/>
          <w:szCs w:val="18"/>
        </w:rPr>
        <w:t xml:space="preserve"> r.</w:t>
      </w:r>
    </w:p>
    <w:p w14:paraId="06185206" w14:textId="5E415FCD" w:rsidR="005C2193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14:paraId="6E0F5484" w14:textId="77777777"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5D2A4FD3" w14:textId="77777777"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3B4545DE" w14:textId="77777777" w:rsidR="005C2193" w:rsidRPr="00D3591D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>OGŁOSZENIE O UDZIELENIU ZAMÓWIENIA</w:t>
      </w:r>
    </w:p>
    <w:p w14:paraId="6B9624EC" w14:textId="51EA9B4F" w:rsidR="009D5932" w:rsidRPr="00D3591D" w:rsidRDefault="00DF1B2D" w:rsidP="000F206C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 xml:space="preserve">nr </w:t>
      </w:r>
      <w:r w:rsidR="000A26DF">
        <w:rPr>
          <w:rFonts w:ascii="Verdana" w:hAnsi="Verdana"/>
          <w:b/>
          <w:sz w:val="18"/>
          <w:szCs w:val="18"/>
        </w:rPr>
        <w:t>20</w:t>
      </w:r>
      <w:r w:rsidRPr="00D3591D">
        <w:rPr>
          <w:rFonts w:ascii="Verdana" w:hAnsi="Verdana"/>
          <w:b/>
          <w:sz w:val="18"/>
          <w:szCs w:val="18"/>
        </w:rPr>
        <w:t>/0</w:t>
      </w:r>
      <w:r w:rsidR="001C42EF">
        <w:rPr>
          <w:rFonts w:ascii="Verdana" w:hAnsi="Verdana"/>
          <w:b/>
          <w:sz w:val="18"/>
          <w:szCs w:val="18"/>
        </w:rPr>
        <w:t>1</w:t>
      </w:r>
      <w:r w:rsidRPr="00D3591D">
        <w:rPr>
          <w:rFonts w:ascii="Verdana" w:hAnsi="Verdana"/>
          <w:b/>
          <w:sz w:val="18"/>
          <w:szCs w:val="18"/>
        </w:rPr>
        <w:t>/</w:t>
      </w:r>
      <w:r w:rsidR="001C42EF">
        <w:rPr>
          <w:rFonts w:ascii="Verdana" w:hAnsi="Verdana"/>
          <w:b/>
          <w:sz w:val="18"/>
          <w:szCs w:val="18"/>
        </w:rPr>
        <w:t>20</w:t>
      </w:r>
      <w:r w:rsidRPr="00D3591D">
        <w:rPr>
          <w:rFonts w:ascii="Verdana" w:hAnsi="Verdana"/>
          <w:b/>
          <w:sz w:val="18"/>
          <w:szCs w:val="18"/>
        </w:rPr>
        <w:t>/SZP/U</w:t>
      </w:r>
    </w:p>
    <w:p w14:paraId="7A135250" w14:textId="17124F9C" w:rsidR="00DF1B2D" w:rsidRDefault="00DF1B2D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  <w:r w:rsidRPr="00D3591D">
        <w:rPr>
          <w:rFonts w:ascii="Verdana" w:hAnsi="Verdana"/>
          <w:b/>
          <w:sz w:val="18"/>
          <w:szCs w:val="18"/>
        </w:rPr>
        <w:t xml:space="preserve">pt.: </w:t>
      </w:r>
      <w:r w:rsidRPr="00D3591D">
        <w:rPr>
          <w:rFonts w:ascii="Verdana" w:hAnsi="Verdana"/>
          <w:b/>
          <w:sz w:val="18"/>
          <w:szCs w:val="18"/>
          <w:lang w:bidi="pl-PL"/>
        </w:rPr>
        <w:t>„</w:t>
      </w:r>
      <w:r w:rsidRPr="00D3591D">
        <w:rPr>
          <w:rFonts w:ascii="Verdana" w:eastAsia="Arial" w:hAnsi="Verdana" w:cs="Arial"/>
          <w:b/>
          <w:bCs/>
          <w:sz w:val="18"/>
          <w:szCs w:val="18"/>
        </w:rPr>
        <w:t>Świadczenie usług medycznych dla KWP w Lublinie</w:t>
      </w:r>
      <w:r w:rsidRPr="00D3591D">
        <w:rPr>
          <w:rFonts w:ascii="Verdana" w:hAnsi="Verdana"/>
          <w:b/>
          <w:sz w:val="18"/>
          <w:szCs w:val="18"/>
          <w:lang w:bidi="pl-PL"/>
        </w:rPr>
        <w:t>”</w:t>
      </w:r>
    </w:p>
    <w:p w14:paraId="3484C294" w14:textId="77777777" w:rsidR="009D4424" w:rsidRDefault="009D4424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14:paraId="10DF097C" w14:textId="77777777" w:rsidR="00DF1B2D" w:rsidRPr="00D3591D" w:rsidRDefault="00DF1B2D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577B9803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usługi społeczne o wartości poniżej 750 000 EURO.</w:t>
      </w:r>
    </w:p>
    <w:p w14:paraId="3B838D3F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Kod numeryczny Wspólnego Słownika Zamówień (CPV) dla przedmiotowego zadania:</w:t>
      </w:r>
    </w:p>
    <w:p w14:paraId="40CE81C7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85121000-3 – usługi medyczne.</w:t>
      </w:r>
    </w:p>
    <w:p w14:paraId="4D558B9B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65D98AC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ZAMAWIAJĄCY:</w:t>
      </w:r>
    </w:p>
    <w:p w14:paraId="65ACF8F6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D3591D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D3591D">
        <w:rPr>
          <w:rFonts w:ascii="Verdana" w:hAnsi="Verdana"/>
          <w:sz w:val="18"/>
          <w:szCs w:val="18"/>
        </w:rPr>
        <w:t>NIP: 712-010-46-97</w:t>
      </w:r>
    </w:p>
    <w:p w14:paraId="37D7CFF5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D3591D">
        <w:rPr>
          <w:rFonts w:ascii="Verdana" w:hAnsi="Verdana"/>
          <w:sz w:val="18"/>
          <w:szCs w:val="18"/>
          <w:lang w:val="pt-BR"/>
        </w:rPr>
        <w:t xml:space="preserve">tel. </w:t>
      </w:r>
      <w:r w:rsidR="009922E6">
        <w:rPr>
          <w:rFonts w:ascii="Verdana" w:hAnsi="Verdana"/>
          <w:sz w:val="18"/>
          <w:szCs w:val="18"/>
          <w:lang w:val="pt-BR"/>
        </w:rPr>
        <w:t>47 811</w:t>
      </w:r>
      <w:r w:rsidRPr="00D3591D">
        <w:rPr>
          <w:rFonts w:ascii="Verdana" w:hAnsi="Verdana"/>
          <w:sz w:val="18"/>
          <w:szCs w:val="18"/>
          <w:lang w:val="pt-BR"/>
        </w:rPr>
        <w:t xml:space="preserve"> </w:t>
      </w:r>
      <w:r w:rsidR="009922E6">
        <w:rPr>
          <w:rFonts w:ascii="Verdana" w:hAnsi="Verdana"/>
          <w:sz w:val="18"/>
          <w:szCs w:val="18"/>
          <w:lang w:val="pt-BR"/>
        </w:rPr>
        <w:t>46</w:t>
      </w:r>
      <w:r w:rsidRPr="00D3591D">
        <w:rPr>
          <w:rFonts w:ascii="Verdana" w:hAnsi="Verdana"/>
          <w:sz w:val="18"/>
          <w:szCs w:val="18"/>
          <w:lang w:val="pt-BR"/>
        </w:rPr>
        <w:t xml:space="preserve"> </w:t>
      </w:r>
      <w:r w:rsidR="009922E6">
        <w:rPr>
          <w:rFonts w:ascii="Verdana" w:hAnsi="Verdana"/>
          <w:sz w:val="18"/>
          <w:szCs w:val="18"/>
          <w:lang w:val="pt-BR"/>
        </w:rPr>
        <w:t>06</w:t>
      </w:r>
      <w:r w:rsidRPr="00D3591D">
        <w:rPr>
          <w:rFonts w:ascii="Verdana" w:hAnsi="Verdana"/>
          <w:sz w:val="18"/>
          <w:szCs w:val="18"/>
          <w:lang w:val="pt-BR"/>
        </w:rPr>
        <w:t xml:space="preserve">, fax  </w:t>
      </w:r>
      <w:r w:rsidR="009922E6">
        <w:rPr>
          <w:rFonts w:ascii="Verdana" w:hAnsi="Verdana"/>
          <w:sz w:val="18"/>
          <w:szCs w:val="18"/>
          <w:lang w:val="pt-BR"/>
        </w:rPr>
        <w:t>47 811 15 34</w:t>
      </w:r>
      <w:r w:rsidRPr="00D3591D">
        <w:rPr>
          <w:rFonts w:ascii="Verdana" w:hAnsi="Verdana"/>
          <w:sz w:val="18"/>
          <w:szCs w:val="18"/>
          <w:lang w:val="pt-BR"/>
        </w:rPr>
        <w:t xml:space="preserve">, </w:t>
      </w:r>
      <w:hyperlink r:id="rId7" w:history="1">
        <w:r w:rsidRPr="00D3591D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www.lubelska.policja.gov.pl</w:t>
        </w:r>
      </w:hyperlink>
      <w:r w:rsidRPr="00D3591D">
        <w:rPr>
          <w:rFonts w:ascii="Verdana" w:hAnsi="Verdana"/>
          <w:sz w:val="18"/>
          <w:szCs w:val="18"/>
          <w:lang w:val="pt-BR"/>
        </w:rPr>
        <w:t xml:space="preserve">; </w:t>
      </w:r>
    </w:p>
    <w:p w14:paraId="6D51B4A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de-DE"/>
        </w:rPr>
      </w:pPr>
      <w:r w:rsidRPr="00D3591D">
        <w:rPr>
          <w:rFonts w:ascii="Verdana" w:hAnsi="Verdana"/>
          <w:sz w:val="18"/>
          <w:szCs w:val="18"/>
        </w:rPr>
        <w:t xml:space="preserve">Wszelką korespondencję należy kierować na adres: Komendy Wojewódzkiej Policji w Lublinie, </w:t>
      </w:r>
      <w:r w:rsidR="003F5A45">
        <w:rPr>
          <w:rFonts w:ascii="Verdana" w:hAnsi="Verdana"/>
          <w:sz w:val="18"/>
          <w:szCs w:val="18"/>
        </w:rPr>
        <w:br/>
      </w:r>
      <w:r w:rsidRPr="00D3591D">
        <w:rPr>
          <w:rFonts w:ascii="Verdana" w:hAnsi="Verdana"/>
          <w:sz w:val="18"/>
          <w:szCs w:val="18"/>
        </w:rPr>
        <w:t xml:space="preserve">ul. </w:t>
      </w:r>
      <w:r w:rsidR="00C915B9">
        <w:rPr>
          <w:rFonts w:ascii="Verdana" w:hAnsi="Verdana"/>
          <w:sz w:val="18"/>
          <w:szCs w:val="18"/>
        </w:rPr>
        <w:t>N</w:t>
      </w:r>
      <w:r w:rsidRPr="00D3591D">
        <w:rPr>
          <w:rFonts w:ascii="Verdana" w:hAnsi="Verdana"/>
          <w:sz w:val="18"/>
          <w:szCs w:val="18"/>
          <w:lang w:val="pt-BR"/>
        </w:rPr>
        <w:t xml:space="preserve">arutowicza 73, </w:t>
      </w:r>
      <w:r w:rsidRPr="00D3591D">
        <w:rPr>
          <w:rFonts w:ascii="Verdana" w:hAnsi="Verdana"/>
          <w:sz w:val="18"/>
          <w:szCs w:val="18"/>
        </w:rPr>
        <w:t>20 – 019 Lublin</w:t>
      </w:r>
      <w:r w:rsidR="00C915B9">
        <w:rPr>
          <w:rFonts w:ascii="Verdana" w:hAnsi="Verdana"/>
          <w:sz w:val="18"/>
          <w:szCs w:val="18"/>
        </w:rPr>
        <w:t xml:space="preserve">, Kancelaria Ogólna (wejście główne); </w:t>
      </w:r>
      <w:r w:rsidRPr="00D3591D">
        <w:rPr>
          <w:rFonts w:ascii="Verdana" w:hAnsi="Verdana"/>
          <w:sz w:val="18"/>
          <w:szCs w:val="18"/>
          <w:lang w:val="pt-BR"/>
        </w:rPr>
        <w:t xml:space="preserve">e-mail: </w:t>
      </w:r>
      <w:hyperlink r:id="rId8" w:history="1">
        <w:r w:rsidRPr="00D3591D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zamowienia@lu.policja.gov.pl</w:t>
        </w:r>
      </w:hyperlink>
      <w:r w:rsidR="00C915B9">
        <w:rPr>
          <w:rFonts w:ascii="Verdana" w:hAnsi="Verdana"/>
          <w:sz w:val="18"/>
          <w:szCs w:val="18"/>
        </w:rPr>
        <w:t>.</w:t>
      </w:r>
    </w:p>
    <w:p w14:paraId="728B8164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14:paraId="6CEFD1BC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>TRYB UDZIELENIA ZAMÓWIENIA</w:t>
      </w:r>
    </w:p>
    <w:p w14:paraId="474E159A" w14:textId="77777777" w:rsidR="001337B0" w:rsidRPr="00D3591D" w:rsidRDefault="001337B0" w:rsidP="000F206C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>Zamawiający udzielił zamówienia zgodnie z art. 138</w:t>
      </w:r>
      <w:r w:rsidR="00816570" w:rsidRPr="00D3591D">
        <w:rPr>
          <w:rFonts w:ascii="Verdana" w:hAnsi="Verdana"/>
          <w:bCs/>
          <w:sz w:val="18"/>
          <w:szCs w:val="18"/>
        </w:rPr>
        <w:t xml:space="preserve"> </w:t>
      </w:r>
      <w:r w:rsidRPr="00D3591D">
        <w:rPr>
          <w:rFonts w:ascii="Verdana" w:hAnsi="Verdana"/>
          <w:bCs/>
          <w:sz w:val="18"/>
          <w:szCs w:val="18"/>
        </w:rPr>
        <w:t xml:space="preserve">o ust. 2-4 oraz art. 138 r ust. 1 posiłkując się </w:t>
      </w:r>
      <w:r w:rsidR="00EB1955">
        <w:rPr>
          <w:rFonts w:ascii="Verdana" w:hAnsi="Verdana"/>
          <w:bCs/>
          <w:sz w:val="18"/>
          <w:szCs w:val="18"/>
        </w:rPr>
        <w:t xml:space="preserve">        </w:t>
      </w:r>
      <w:r w:rsidRPr="00D3591D">
        <w:rPr>
          <w:rFonts w:ascii="Verdana" w:hAnsi="Verdana"/>
          <w:bCs/>
          <w:sz w:val="18"/>
          <w:szCs w:val="18"/>
        </w:rPr>
        <w:t>przepisami ustawy Prawo zamówień publicznych (Dz. U. z 201</w:t>
      </w:r>
      <w:r w:rsidR="00C915B9">
        <w:rPr>
          <w:rFonts w:ascii="Verdana" w:hAnsi="Verdana"/>
          <w:bCs/>
          <w:sz w:val="18"/>
          <w:szCs w:val="18"/>
        </w:rPr>
        <w:t>9</w:t>
      </w:r>
      <w:r w:rsidRPr="00D3591D">
        <w:rPr>
          <w:rFonts w:ascii="Verdana" w:hAnsi="Verdana"/>
          <w:bCs/>
          <w:sz w:val="18"/>
          <w:szCs w:val="18"/>
        </w:rPr>
        <w:t xml:space="preserve"> r. poz. 1</w:t>
      </w:r>
      <w:r w:rsidR="00C915B9">
        <w:rPr>
          <w:rFonts w:ascii="Verdana" w:hAnsi="Verdana"/>
          <w:bCs/>
          <w:sz w:val="18"/>
          <w:szCs w:val="18"/>
        </w:rPr>
        <w:t>843</w:t>
      </w:r>
      <w:r w:rsidRPr="00D3591D">
        <w:rPr>
          <w:rFonts w:ascii="Verdana" w:hAnsi="Verdana"/>
          <w:bCs/>
          <w:sz w:val="18"/>
          <w:szCs w:val="18"/>
        </w:rPr>
        <w:t>), zwanej dalej ustawą.</w:t>
      </w:r>
    </w:p>
    <w:p w14:paraId="199F9BF9" w14:textId="77777777" w:rsidR="001337B0" w:rsidRPr="00D3591D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14:paraId="1B2F6FEF" w14:textId="77777777" w:rsidR="001337B0" w:rsidRPr="00D3591D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b/>
          <w:bCs/>
          <w:caps/>
          <w:sz w:val="18"/>
          <w:szCs w:val="18"/>
        </w:rPr>
        <w:t>I. OPIS przedmiotU zamówienia</w:t>
      </w:r>
      <w:r w:rsidRPr="00D3591D">
        <w:rPr>
          <w:rFonts w:ascii="Verdana" w:hAnsi="Verdana"/>
          <w:sz w:val="18"/>
          <w:szCs w:val="18"/>
        </w:rPr>
        <w:t xml:space="preserve"> </w:t>
      </w:r>
    </w:p>
    <w:p w14:paraId="64BA928D" w14:textId="62892B00" w:rsidR="000A26DF" w:rsidRPr="000A26DF" w:rsidRDefault="001337B0" w:rsidP="000F206C">
      <w:pPr>
        <w:numPr>
          <w:ilvl w:val="0"/>
          <w:numId w:val="15"/>
        </w:numPr>
        <w:tabs>
          <w:tab w:val="clear" w:pos="360"/>
          <w:tab w:val="num" w:pos="284"/>
          <w:tab w:val="num" w:pos="426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0A26DF">
        <w:rPr>
          <w:rFonts w:ascii="Verdana" w:hAnsi="Verdana"/>
          <w:sz w:val="18"/>
          <w:szCs w:val="18"/>
        </w:rPr>
        <w:t xml:space="preserve">Przedmiotem zamówienia było świadczenie usług medycznych </w:t>
      </w:r>
      <w:r w:rsidR="00526E0D" w:rsidRPr="000A26DF">
        <w:rPr>
          <w:rFonts w:ascii="Verdana" w:hAnsi="Verdana"/>
          <w:sz w:val="18"/>
          <w:szCs w:val="18"/>
        </w:rPr>
        <w:t xml:space="preserve">przez </w:t>
      </w:r>
      <w:r w:rsidRPr="000A26DF">
        <w:rPr>
          <w:rFonts w:ascii="Verdana" w:hAnsi="Verdana"/>
          <w:sz w:val="18"/>
          <w:szCs w:val="18"/>
        </w:rPr>
        <w:t xml:space="preserve">7 dni w tygodniu, </w:t>
      </w:r>
      <w:r w:rsidR="00526E0D" w:rsidRPr="000A26DF">
        <w:rPr>
          <w:rFonts w:ascii="Verdana" w:hAnsi="Verdana"/>
          <w:sz w:val="18"/>
          <w:szCs w:val="18"/>
        </w:rPr>
        <w:t xml:space="preserve">w postaci </w:t>
      </w:r>
      <w:r w:rsidRPr="000A26DF">
        <w:rPr>
          <w:rFonts w:ascii="Verdana" w:hAnsi="Verdana"/>
          <w:sz w:val="18"/>
          <w:szCs w:val="18"/>
        </w:rPr>
        <w:t xml:space="preserve">badań lekarskich o istnieniu lub braku przeciwwskazań medycznych do przebywania w pomieszczeniach </w:t>
      </w:r>
      <w:r w:rsidR="00EB1955" w:rsidRPr="000A26DF">
        <w:rPr>
          <w:rFonts w:ascii="Verdana" w:hAnsi="Verdana"/>
          <w:sz w:val="18"/>
          <w:szCs w:val="18"/>
        </w:rPr>
        <w:t xml:space="preserve">     </w:t>
      </w:r>
      <w:r w:rsidRPr="000A26DF">
        <w:rPr>
          <w:rFonts w:ascii="Verdana" w:hAnsi="Verdana"/>
          <w:sz w:val="18"/>
          <w:szCs w:val="18"/>
        </w:rPr>
        <w:t xml:space="preserve">przeznaczonych dla osób zatrzymanych lub doprowadzonych w celu wytrzeźwienia, pokoju przejściowym, tymczasowym pomieszczeniu przejściowym, policyjnej izbie dziecka, areszcie śledczym, zakładzie </w:t>
      </w:r>
      <w:r w:rsidR="00EB1955" w:rsidRPr="000A26DF">
        <w:rPr>
          <w:rFonts w:ascii="Verdana" w:hAnsi="Verdana"/>
          <w:sz w:val="18"/>
          <w:szCs w:val="18"/>
        </w:rPr>
        <w:t xml:space="preserve">     </w:t>
      </w:r>
      <w:r w:rsidRPr="000A26DF">
        <w:rPr>
          <w:rFonts w:ascii="Verdana" w:hAnsi="Verdana"/>
          <w:sz w:val="18"/>
          <w:szCs w:val="18"/>
        </w:rPr>
        <w:t xml:space="preserve">karnym, schronisku dla nieletnich lub zakładzie poprawczym oraz pobierania krwi do badań </w:t>
      </w:r>
      <w:r w:rsidR="0060550A" w:rsidRPr="000A26DF">
        <w:rPr>
          <w:rFonts w:ascii="Verdana" w:hAnsi="Verdana"/>
          <w:sz w:val="18"/>
          <w:szCs w:val="18"/>
        </w:rPr>
        <w:t xml:space="preserve">                 </w:t>
      </w:r>
      <w:r w:rsidRPr="000A26DF">
        <w:rPr>
          <w:rFonts w:ascii="Verdana" w:hAnsi="Verdana"/>
          <w:sz w:val="18"/>
          <w:szCs w:val="18"/>
        </w:rPr>
        <w:t>laboratoryjnych dla jednostek Policji województwa lubelskiego na terenie działania</w:t>
      </w:r>
      <w:r w:rsidR="000A26DF">
        <w:rPr>
          <w:rFonts w:ascii="Verdana" w:hAnsi="Verdana"/>
          <w:sz w:val="18"/>
          <w:szCs w:val="18"/>
        </w:rPr>
        <w:t xml:space="preserve"> </w:t>
      </w:r>
      <w:r w:rsidRPr="000A26DF">
        <w:rPr>
          <w:rFonts w:ascii="Verdana" w:hAnsi="Verdana"/>
          <w:sz w:val="18"/>
          <w:szCs w:val="18"/>
        </w:rPr>
        <w:t xml:space="preserve">Komendy Powiatowej Policji w </w:t>
      </w:r>
      <w:r w:rsidR="003F5A45" w:rsidRPr="000A26DF">
        <w:rPr>
          <w:rFonts w:ascii="Verdana" w:hAnsi="Verdana"/>
          <w:sz w:val="18"/>
          <w:szCs w:val="18"/>
        </w:rPr>
        <w:t>Łukowie</w:t>
      </w:r>
      <w:r w:rsidR="000A26DF" w:rsidRPr="000A26DF">
        <w:rPr>
          <w:rFonts w:ascii="Verdana" w:hAnsi="Verdana"/>
          <w:sz w:val="18"/>
          <w:szCs w:val="18"/>
        </w:rPr>
        <w:t>.</w:t>
      </w:r>
    </w:p>
    <w:p w14:paraId="1EDAC09F" w14:textId="3B9EB904" w:rsidR="001337B0" w:rsidRPr="000A26DF" w:rsidRDefault="001337B0" w:rsidP="000F206C">
      <w:pPr>
        <w:pStyle w:val="Akapitzlist"/>
        <w:numPr>
          <w:ilvl w:val="0"/>
          <w:numId w:val="15"/>
        </w:numPr>
        <w:tabs>
          <w:tab w:val="clear" w:pos="360"/>
          <w:tab w:val="num" w:pos="284"/>
          <w:tab w:val="num" w:pos="426"/>
        </w:tabs>
        <w:spacing w:after="0" w:line="240" w:lineRule="auto"/>
        <w:ind w:left="284" w:hanging="284"/>
        <w:jc w:val="both"/>
        <w:textAlignment w:val="top"/>
        <w:rPr>
          <w:rFonts w:ascii="Verdana" w:hAnsi="Verdana"/>
          <w:sz w:val="18"/>
          <w:szCs w:val="18"/>
        </w:rPr>
      </w:pPr>
      <w:r w:rsidRPr="000A26DF">
        <w:rPr>
          <w:rFonts w:ascii="Verdana" w:hAnsi="Verdana"/>
          <w:sz w:val="18"/>
          <w:szCs w:val="18"/>
        </w:rPr>
        <w:t>Szczegółowy zakres usług określony jest w załącznik</w:t>
      </w:r>
      <w:r w:rsidR="0066409C">
        <w:rPr>
          <w:rFonts w:ascii="Verdana" w:hAnsi="Verdana"/>
          <w:sz w:val="18"/>
          <w:szCs w:val="18"/>
        </w:rPr>
        <w:t>u</w:t>
      </w:r>
      <w:r w:rsidRPr="000A26DF">
        <w:rPr>
          <w:rFonts w:ascii="Verdana" w:hAnsi="Verdana"/>
          <w:sz w:val="18"/>
          <w:szCs w:val="18"/>
        </w:rPr>
        <w:t xml:space="preserve"> nr 1.1</w:t>
      </w:r>
      <w:r w:rsidR="0066409C">
        <w:rPr>
          <w:rFonts w:ascii="Verdana" w:hAnsi="Verdana"/>
          <w:sz w:val="18"/>
          <w:szCs w:val="18"/>
        </w:rPr>
        <w:t xml:space="preserve"> </w:t>
      </w:r>
      <w:r w:rsidRPr="000A26DF">
        <w:rPr>
          <w:rFonts w:ascii="Verdana" w:hAnsi="Verdana"/>
          <w:sz w:val="18"/>
          <w:szCs w:val="18"/>
        </w:rPr>
        <w:t xml:space="preserve">(kalkulacja) oraz </w:t>
      </w:r>
      <w:r w:rsidR="00D903C4" w:rsidRPr="000A26DF">
        <w:rPr>
          <w:rFonts w:ascii="Verdana" w:hAnsi="Verdana"/>
          <w:sz w:val="18"/>
          <w:szCs w:val="18"/>
        </w:rPr>
        <w:t xml:space="preserve">we </w:t>
      </w:r>
      <w:r w:rsidRPr="000A26DF">
        <w:rPr>
          <w:rFonts w:ascii="Verdana" w:hAnsi="Verdana"/>
          <w:sz w:val="18"/>
          <w:szCs w:val="18"/>
        </w:rPr>
        <w:t>wzor</w:t>
      </w:r>
      <w:r w:rsidR="0066409C">
        <w:rPr>
          <w:rFonts w:ascii="Verdana" w:hAnsi="Verdana"/>
          <w:sz w:val="18"/>
          <w:szCs w:val="18"/>
        </w:rPr>
        <w:t xml:space="preserve">ze </w:t>
      </w:r>
      <w:r w:rsidRPr="000A26DF">
        <w:rPr>
          <w:rFonts w:ascii="Verdana" w:hAnsi="Verdana"/>
          <w:sz w:val="18"/>
          <w:szCs w:val="18"/>
        </w:rPr>
        <w:t>um</w:t>
      </w:r>
      <w:r w:rsidR="0066409C">
        <w:rPr>
          <w:rFonts w:ascii="Verdana" w:hAnsi="Verdana"/>
          <w:sz w:val="18"/>
          <w:szCs w:val="18"/>
        </w:rPr>
        <w:t>owy</w:t>
      </w:r>
      <w:r w:rsidR="00D903C4" w:rsidRPr="000A26DF">
        <w:rPr>
          <w:rFonts w:ascii="Verdana" w:hAnsi="Verdana"/>
          <w:sz w:val="18"/>
          <w:szCs w:val="18"/>
        </w:rPr>
        <w:t xml:space="preserve"> -</w:t>
      </w:r>
      <w:r w:rsidRPr="000A26DF">
        <w:rPr>
          <w:rFonts w:ascii="Verdana" w:hAnsi="Verdana"/>
          <w:sz w:val="18"/>
          <w:szCs w:val="18"/>
        </w:rPr>
        <w:t xml:space="preserve"> </w:t>
      </w:r>
      <w:r w:rsidR="004A53D4">
        <w:rPr>
          <w:rFonts w:ascii="Verdana" w:hAnsi="Verdana"/>
          <w:sz w:val="18"/>
          <w:szCs w:val="18"/>
        </w:rPr>
        <w:br/>
      </w:r>
      <w:r w:rsidRPr="000A26DF">
        <w:rPr>
          <w:rFonts w:ascii="Verdana" w:hAnsi="Verdana"/>
          <w:sz w:val="18"/>
          <w:szCs w:val="18"/>
        </w:rPr>
        <w:t>stanowiąc</w:t>
      </w:r>
      <w:r w:rsidR="00D903C4" w:rsidRPr="000A26DF">
        <w:rPr>
          <w:rFonts w:ascii="Verdana" w:hAnsi="Verdana"/>
          <w:sz w:val="18"/>
          <w:szCs w:val="18"/>
        </w:rPr>
        <w:t>ych</w:t>
      </w:r>
      <w:r w:rsidRPr="000A26DF">
        <w:rPr>
          <w:rFonts w:ascii="Verdana" w:hAnsi="Verdana"/>
          <w:sz w:val="18"/>
          <w:szCs w:val="18"/>
        </w:rPr>
        <w:t xml:space="preserve"> załączniki do „Instrukcji dla Wykonawcy”.</w:t>
      </w:r>
    </w:p>
    <w:p w14:paraId="491C650F" w14:textId="77777777" w:rsidR="001337B0" w:rsidRPr="00D3591D" w:rsidRDefault="001337B0" w:rsidP="000F206C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Wykonawca – podmiot wykonujący usługi medyczne – winien spełniać wymogi ustawy z dnia 15 kwietnia 2011 r. o działalności leczniczej (Dz. U. z 2018 r. poz. </w:t>
      </w:r>
      <w:r w:rsidR="00D903C4">
        <w:rPr>
          <w:rFonts w:ascii="Verdana" w:hAnsi="Verdana"/>
          <w:sz w:val="18"/>
          <w:szCs w:val="18"/>
        </w:rPr>
        <w:t>2190, 2219</w:t>
      </w:r>
      <w:r w:rsidR="003F5A45">
        <w:rPr>
          <w:rFonts w:ascii="Verdana" w:hAnsi="Verdana"/>
          <w:sz w:val="18"/>
          <w:szCs w:val="18"/>
        </w:rPr>
        <w:t xml:space="preserve"> z późn. zm.).</w:t>
      </w:r>
    </w:p>
    <w:p w14:paraId="669C2540" w14:textId="5CBE2CD9" w:rsidR="003F5A45" w:rsidRPr="006B4E74" w:rsidRDefault="001337B0" w:rsidP="002B4C05">
      <w:pPr>
        <w:tabs>
          <w:tab w:val="left" w:pos="709"/>
        </w:tabs>
        <w:spacing w:line="240" w:lineRule="auto"/>
        <w:ind w:left="284"/>
        <w:contextualSpacing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F5A45">
        <w:rPr>
          <w:rFonts w:ascii="Verdana" w:hAnsi="Verdana"/>
          <w:sz w:val="18"/>
          <w:szCs w:val="18"/>
        </w:rPr>
        <w:t xml:space="preserve">Wykonawca składający ofertę </w:t>
      </w:r>
      <w:r w:rsidR="003F5A45" w:rsidRPr="006B4E74">
        <w:rPr>
          <w:rFonts w:ascii="Verdana" w:eastAsia="Times New Roman" w:hAnsi="Verdana"/>
          <w:sz w:val="18"/>
          <w:szCs w:val="18"/>
          <w:lang w:eastAsia="pl-PL"/>
        </w:rPr>
        <w:t>zobowiązuje się do całodobowego świadczenia usług medycznych przez 7 dni w tygodniu dla Komendy Powiatowej Policji w Łukowie oraz wskaże placówkę medyczną na terenie miasta Łuków,</w:t>
      </w:r>
      <w:r w:rsidR="002B4C05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3F5A45" w:rsidRPr="006B4E74">
        <w:rPr>
          <w:rFonts w:ascii="Verdana" w:eastAsia="Times New Roman" w:hAnsi="Verdana"/>
          <w:sz w:val="18"/>
          <w:szCs w:val="18"/>
          <w:lang w:eastAsia="pl-PL"/>
        </w:rPr>
        <w:t>w której przeprowadzane będą badania lekarskie oraz będzie pobierana krew</w:t>
      </w:r>
      <w:r w:rsidR="002B4C05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3AE7A47E" w14:textId="77777777" w:rsidR="002B4C05" w:rsidRDefault="002B4C05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caps/>
          <w:sz w:val="18"/>
          <w:szCs w:val="18"/>
        </w:rPr>
      </w:pPr>
    </w:p>
    <w:p w14:paraId="34016D23" w14:textId="77777777" w:rsidR="00B97BF1" w:rsidRPr="00234FE7" w:rsidRDefault="00B97BF1" w:rsidP="00B97BF1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34FE7">
        <w:rPr>
          <w:rFonts w:ascii="Verdana" w:hAnsi="Verdana"/>
          <w:b/>
          <w:bCs/>
          <w:caps/>
          <w:sz w:val="18"/>
          <w:szCs w:val="18"/>
        </w:rPr>
        <w:t>II.opis części zamówienia</w:t>
      </w:r>
    </w:p>
    <w:p w14:paraId="35C4B90C" w14:textId="3994A129" w:rsidR="00B97BF1" w:rsidRPr="00FE440E" w:rsidRDefault="00B97BF1" w:rsidP="00B97BF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FE440E">
        <w:rPr>
          <w:rFonts w:ascii="Verdana" w:hAnsi="Verdana"/>
          <w:sz w:val="18"/>
          <w:szCs w:val="18"/>
        </w:rPr>
        <w:t>Zamawiający nie dopuszcza</w:t>
      </w:r>
      <w:r w:rsidR="000C5FB7">
        <w:rPr>
          <w:rFonts w:ascii="Verdana" w:hAnsi="Verdana"/>
          <w:sz w:val="18"/>
          <w:szCs w:val="18"/>
        </w:rPr>
        <w:t>ł</w:t>
      </w:r>
      <w:r w:rsidRPr="00FE440E">
        <w:rPr>
          <w:rFonts w:ascii="Verdana" w:hAnsi="Verdana"/>
          <w:sz w:val="18"/>
          <w:szCs w:val="18"/>
        </w:rPr>
        <w:t xml:space="preserve"> składania ofert częściowych.</w:t>
      </w:r>
    </w:p>
    <w:p w14:paraId="56FBD953" w14:textId="6D7BEB84" w:rsidR="00B97BF1" w:rsidRPr="00F6781E" w:rsidRDefault="00B97BF1" w:rsidP="00B97BF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FE440E">
        <w:rPr>
          <w:rFonts w:ascii="Verdana" w:hAnsi="Verdana"/>
          <w:sz w:val="18"/>
          <w:szCs w:val="18"/>
        </w:rPr>
        <w:t>Zamawiający wyb</w:t>
      </w:r>
      <w:r w:rsidR="000C5FB7">
        <w:rPr>
          <w:rFonts w:ascii="Verdana" w:hAnsi="Verdana"/>
          <w:sz w:val="18"/>
          <w:szCs w:val="18"/>
        </w:rPr>
        <w:t>rał</w:t>
      </w:r>
      <w:r w:rsidRPr="00FE440E">
        <w:rPr>
          <w:rFonts w:ascii="Verdana" w:hAnsi="Verdana"/>
          <w:sz w:val="18"/>
          <w:szCs w:val="18"/>
        </w:rPr>
        <w:t xml:space="preserve"> najkorzystniejszą ofertę na całe zadanie.</w:t>
      </w:r>
    </w:p>
    <w:p w14:paraId="3F362DA2" w14:textId="77777777" w:rsidR="000F206C" w:rsidRPr="00D3591D" w:rsidRDefault="000F206C" w:rsidP="000F206C">
      <w:p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1C817EF0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III.MIEJSCE ORAZ TERMIN SKŁADANIA I OTWARCIA OFERT</w:t>
      </w:r>
    </w:p>
    <w:p w14:paraId="66422793" w14:textId="1346F6C5" w:rsidR="001D7B42" w:rsidRPr="001D7B42" w:rsidRDefault="001D7B42" w:rsidP="0046357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sz w:val="18"/>
          <w:szCs w:val="18"/>
          <w:lang w:eastAsia="pl-PL"/>
        </w:rPr>
        <w:t>Ofert</w:t>
      </w:r>
      <w:r w:rsidR="000E6F68">
        <w:rPr>
          <w:rFonts w:ascii="Verdana" w:eastAsia="Times New Roman" w:hAnsi="Verdana"/>
          <w:sz w:val="18"/>
          <w:szCs w:val="18"/>
          <w:lang w:eastAsia="pl-PL"/>
        </w:rPr>
        <w:t>y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należ</w:t>
      </w:r>
      <w:r w:rsidR="000E6F68">
        <w:rPr>
          <w:rFonts w:ascii="Verdana" w:eastAsia="Times New Roman" w:hAnsi="Verdana"/>
          <w:sz w:val="18"/>
          <w:szCs w:val="18"/>
          <w:lang w:eastAsia="pl-PL"/>
        </w:rPr>
        <w:t>ało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0E6F68">
        <w:rPr>
          <w:rFonts w:ascii="Verdana" w:eastAsia="Times New Roman" w:hAnsi="Verdana"/>
          <w:sz w:val="18"/>
          <w:szCs w:val="18"/>
          <w:lang w:eastAsia="pl-PL"/>
        </w:rPr>
        <w:t>składać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nie później niż do godziny 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>11:00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 dnia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 xml:space="preserve"> 12.05.2020 r. 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>w następujący sposób:</w:t>
      </w:r>
    </w:p>
    <w:p w14:paraId="12F51888" w14:textId="449E8B23" w:rsidR="001D7B42" w:rsidRPr="001D7B42" w:rsidRDefault="001D7B42" w:rsidP="00463575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b/>
          <w:bCs/>
          <w:sz w:val="18"/>
          <w:szCs w:val="18"/>
          <w:lang w:eastAsia="pl-PL"/>
        </w:rPr>
        <w:t>w formie pisemnej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>, którą należ</w:t>
      </w:r>
      <w:r w:rsidR="004514A4">
        <w:rPr>
          <w:rFonts w:ascii="Verdana" w:eastAsia="Times New Roman" w:hAnsi="Verdana"/>
          <w:sz w:val="18"/>
          <w:szCs w:val="18"/>
          <w:lang w:eastAsia="pl-PL"/>
        </w:rPr>
        <w:t>ało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złożyć w Komendzie Wojewódzkiej Policji w Lublinie, ul. Narutowicza 73, Kancelaria Ogólna (wejście główne), </w:t>
      </w:r>
    </w:p>
    <w:p w14:paraId="5FBAE2FC" w14:textId="77777777" w:rsidR="001D7B42" w:rsidRPr="001D7B42" w:rsidRDefault="001D7B42" w:rsidP="00463575">
      <w:pPr>
        <w:tabs>
          <w:tab w:val="num" w:pos="567"/>
        </w:tabs>
        <w:spacing w:after="0" w:line="240" w:lineRule="auto"/>
        <w:ind w:left="567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sz w:val="18"/>
          <w:szCs w:val="18"/>
          <w:lang w:eastAsia="pl-PL"/>
        </w:rPr>
        <w:t>albo</w:t>
      </w:r>
    </w:p>
    <w:p w14:paraId="1FA2C5A0" w14:textId="114C89B2" w:rsidR="001D7B42" w:rsidRPr="001D7B42" w:rsidRDefault="001D7B42" w:rsidP="00463575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 formie elektronicznej 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za pomocą miniPortalu poprzez skrzynkę ePuap. Czynność złożenia oferty została opisana w materiałach przygotowanych przez UZP i znajduje się pod linkiem </w:t>
      </w:r>
      <w:hyperlink r:id="rId9" w:history="1">
        <w:r w:rsidRPr="001D7B42">
          <w:rPr>
            <w:rFonts w:ascii="Verdana" w:eastAsia="Times New Roman" w:hAnsi="Verdana"/>
            <w:color w:val="0000FF"/>
            <w:sz w:val="18"/>
            <w:szCs w:val="18"/>
            <w:u w:val="single"/>
            <w:lang w:eastAsia="pl-PL"/>
          </w:rPr>
          <w:t>https://www.uzp.gov.pl/e-zamowienia2/miniportal/miniportal-zlozenie-oferty</w:t>
        </w:r>
      </w:hyperlink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. Zamawiający nie </w:t>
      </w:r>
      <w:r w:rsidR="00EB1E67">
        <w:rPr>
          <w:rFonts w:ascii="Verdana" w:eastAsia="Times New Roman" w:hAnsi="Verdana"/>
          <w:bCs/>
          <w:sz w:val="18"/>
          <w:szCs w:val="18"/>
          <w:lang w:eastAsia="pl-PL"/>
        </w:rPr>
        <w:br/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>dopuszcza</w:t>
      </w:r>
      <w:r w:rsidR="004514A4">
        <w:rPr>
          <w:rFonts w:ascii="Verdana" w:eastAsia="Times New Roman" w:hAnsi="Verdana"/>
          <w:bCs/>
          <w:sz w:val="18"/>
          <w:szCs w:val="18"/>
          <w:lang w:eastAsia="pl-PL"/>
        </w:rPr>
        <w:t>ł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 przesłania skanu oferty na adres email.</w:t>
      </w:r>
    </w:p>
    <w:p w14:paraId="410001A4" w14:textId="41AE6A61" w:rsidR="009D4424" w:rsidRDefault="00463575" w:rsidP="002D55FF">
      <w:p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0E6F6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 xml:space="preserve"> </w:t>
      </w:r>
      <w:r w:rsidR="001337B0" w:rsidRPr="000E6F68">
        <w:rPr>
          <w:rFonts w:ascii="Verdana" w:hAnsi="Verdana"/>
          <w:sz w:val="18"/>
          <w:szCs w:val="18"/>
        </w:rPr>
        <w:t>Zamawiający otworzył kopert</w:t>
      </w:r>
      <w:r w:rsidR="000E6F68">
        <w:rPr>
          <w:rFonts w:ascii="Verdana" w:hAnsi="Verdana"/>
          <w:sz w:val="18"/>
          <w:szCs w:val="18"/>
        </w:rPr>
        <w:t>ę</w:t>
      </w:r>
      <w:r w:rsidR="001337B0" w:rsidRPr="000E6F68">
        <w:rPr>
          <w:rFonts w:ascii="Verdana" w:hAnsi="Verdana"/>
          <w:sz w:val="18"/>
          <w:szCs w:val="18"/>
        </w:rPr>
        <w:t xml:space="preserve"> z ofert</w:t>
      </w:r>
      <w:r w:rsidR="000E6F68">
        <w:rPr>
          <w:rFonts w:ascii="Verdana" w:hAnsi="Verdana"/>
          <w:sz w:val="18"/>
          <w:szCs w:val="18"/>
        </w:rPr>
        <w:t>ą</w:t>
      </w:r>
      <w:r w:rsidR="0014296D">
        <w:rPr>
          <w:rFonts w:ascii="Verdana" w:hAnsi="Verdana"/>
          <w:sz w:val="18"/>
          <w:szCs w:val="18"/>
        </w:rPr>
        <w:t xml:space="preserve"> </w:t>
      </w:r>
      <w:r w:rsidR="001337B0" w:rsidRPr="000E6F68">
        <w:rPr>
          <w:rFonts w:ascii="Verdana" w:hAnsi="Verdana"/>
          <w:sz w:val="18"/>
          <w:szCs w:val="18"/>
        </w:rPr>
        <w:t xml:space="preserve">w dniu </w:t>
      </w:r>
      <w:r w:rsidR="00D04313" w:rsidRPr="000E6F68">
        <w:rPr>
          <w:rFonts w:ascii="Verdana" w:hAnsi="Verdana"/>
          <w:sz w:val="18"/>
          <w:szCs w:val="18"/>
        </w:rPr>
        <w:t>1</w:t>
      </w:r>
      <w:r w:rsidR="000E6F68">
        <w:rPr>
          <w:rFonts w:ascii="Verdana" w:hAnsi="Verdana"/>
          <w:sz w:val="18"/>
          <w:szCs w:val="18"/>
        </w:rPr>
        <w:t>2</w:t>
      </w:r>
      <w:r w:rsidR="001337B0" w:rsidRPr="000E6F68">
        <w:rPr>
          <w:rFonts w:ascii="Verdana" w:hAnsi="Verdana"/>
          <w:sz w:val="18"/>
          <w:szCs w:val="18"/>
        </w:rPr>
        <w:t>.0</w:t>
      </w:r>
      <w:r w:rsidR="000E6F68">
        <w:rPr>
          <w:rFonts w:ascii="Verdana" w:hAnsi="Verdana"/>
          <w:sz w:val="18"/>
          <w:szCs w:val="18"/>
        </w:rPr>
        <w:t>5</w:t>
      </w:r>
      <w:r w:rsidR="001337B0" w:rsidRPr="000E6F68">
        <w:rPr>
          <w:rFonts w:ascii="Verdana" w:hAnsi="Verdana"/>
          <w:sz w:val="18"/>
          <w:szCs w:val="18"/>
        </w:rPr>
        <w:t>.20</w:t>
      </w:r>
      <w:r w:rsidR="00D04313" w:rsidRPr="000E6F68">
        <w:rPr>
          <w:rFonts w:ascii="Verdana" w:hAnsi="Verdana"/>
          <w:sz w:val="18"/>
          <w:szCs w:val="18"/>
        </w:rPr>
        <w:t>20</w:t>
      </w:r>
      <w:r w:rsidR="001337B0" w:rsidRPr="000E6F68">
        <w:rPr>
          <w:rFonts w:ascii="Verdana" w:hAnsi="Verdana"/>
          <w:sz w:val="18"/>
          <w:szCs w:val="18"/>
        </w:rPr>
        <w:t xml:space="preserve"> r. o godz. 11:</w:t>
      </w:r>
      <w:r w:rsidR="00704ECA" w:rsidRPr="000E6F68">
        <w:rPr>
          <w:rFonts w:ascii="Verdana" w:hAnsi="Verdana"/>
          <w:sz w:val="18"/>
          <w:szCs w:val="18"/>
        </w:rPr>
        <w:t>3</w:t>
      </w:r>
      <w:r w:rsidR="001337B0" w:rsidRPr="000E6F68">
        <w:rPr>
          <w:rFonts w:ascii="Verdana" w:hAnsi="Verdana"/>
          <w:sz w:val="18"/>
          <w:szCs w:val="18"/>
        </w:rPr>
        <w:t xml:space="preserve">0 w Sekcji Zamówień </w:t>
      </w:r>
      <w:r w:rsidR="0014296D">
        <w:rPr>
          <w:rFonts w:ascii="Verdana" w:hAnsi="Verdana"/>
          <w:sz w:val="18"/>
          <w:szCs w:val="18"/>
        </w:rPr>
        <w:br/>
        <w:t xml:space="preserve">    </w:t>
      </w:r>
      <w:r w:rsidR="001337B0" w:rsidRPr="000E6F68">
        <w:rPr>
          <w:rFonts w:ascii="Verdana" w:hAnsi="Verdana"/>
          <w:sz w:val="18"/>
          <w:szCs w:val="18"/>
        </w:rPr>
        <w:t>Publicznych Komendy Wojewódzkiej Policji w Lublinie, ul. Narutowicza 73 (pokój nr 18)</w:t>
      </w:r>
      <w:r w:rsidR="00184B1B">
        <w:rPr>
          <w:rFonts w:ascii="Verdana" w:hAnsi="Verdana"/>
          <w:sz w:val="18"/>
          <w:szCs w:val="18"/>
        </w:rPr>
        <w:t>;</w:t>
      </w:r>
      <w:r w:rsidR="0014296D" w:rsidRPr="0014296D">
        <w:rPr>
          <w:rFonts w:ascii="Verdana" w:hAnsi="Verdana"/>
          <w:sz w:val="18"/>
          <w:szCs w:val="18"/>
        </w:rPr>
        <w:t xml:space="preserve"> </w:t>
      </w:r>
      <w:r w:rsidR="0014296D">
        <w:rPr>
          <w:rFonts w:ascii="Verdana" w:hAnsi="Verdana"/>
          <w:sz w:val="18"/>
          <w:szCs w:val="18"/>
        </w:rPr>
        <w:t>złożono</w:t>
      </w:r>
      <w:r w:rsidR="009D4424">
        <w:rPr>
          <w:rFonts w:ascii="Verdana" w:hAnsi="Verdana"/>
          <w:sz w:val="18"/>
          <w:szCs w:val="18"/>
        </w:rPr>
        <w:t xml:space="preserve"> tylko</w:t>
      </w:r>
      <w:r w:rsidR="0014296D">
        <w:rPr>
          <w:rFonts w:ascii="Verdana" w:hAnsi="Verdana"/>
          <w:sz w:val="18"/>
          <w:szCs w:val="18"/>
        </w:rPr>
        <w:t xml:space="preserve"> </w:t>
      </w:r>
      <w:r w:rsidR="009D4424">
        <w:rPr>
          <w:rFonts w:ascii="Verdana" w:hAnsi="Verdana"/>
          <w:sz w:val="18"/>
          <w:szCs w:val="18"/>
        </w:rPr>
        <w:t xml:space="preserve"> </w:t>
      </w:r>
    </w:p>
    <w:p w14:paraId="35A4BA32" w14:textId="09B80065" w:rsidR="001337B0" w:rsidRPr="000E6F68" w:rsidRDefault="009D4424" w:rsidP="002D55FF">
      <w:p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63575">
        <w:rPr>
          <w:rFonts w:ascii="Verdana" w:hAnsi="Verdana"/>
          <w:sz w:val="18"/>
          <w:szCs w:val="18"/>
        </w:rPr>
        <w:t xml:space="preserve">    </w:t>
      </w:r>
      <w:r w:rsidR="0014296D">
        <w:rPr>
          <w:rFonts w:ascii="Verdana" w:hAnsi="Verdana"/>
          <w:sz w:val="18"/>
          <w:szCs w:val="18"/>
        </w:rPr>
        <w:t>jedną ofertę w postępowaniu</w:t>
      </w:r>
      <w:r w:rsidR="00184B1B">
        <w:rPr>
          <w:rFonts w:ascii="Verdana" w:hAnsi="Verdana"/>
          <w:sz w:val="18"/>
          <w:szCs w:val="18"/>
        </w:rPr>
        <w:t>.</w:t>
      </w:r>
    </w:p>
    <w:p w14:paraId="0B87D24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7499C307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IV.OPIS KRYTERIÓW, KTÓRYMI BĘDZIE SIĘ KIEROWAŁ ZAMAWIAJĄCY PRZY WYBORZE</w:t>
      </w:r>
      <w:r w:rsidR="00A4493B" w:rsidRPr="00D3591D">
        <w:rPr>
          <w:rFonts w:ascii="Verdana" w:hAnsi="Verdana"/>
          <w:b/>
          <w:bCs/>
          <w:sz w:val="18"/>
          <w:szCs w:val="18"/>
        </w:rPr>
        <w:t xml:space="preserve"> </w:t>
      </w:r>
      <w:r w:rsidRPr="00D3591D">
        <w:rPr>
          <w:rFonts w:ascii="Verdana" w:hAnsi="Verdana"/>
          <w:b/>
          <w:bCs/>
          <w:sz w:val="18"/>
          <w:szCs w:val="18"/>
        </w:rPr>
        <w:t>OFERTY WRAZ Z PODANIEM ZNACZENIA TYCH KRYTERIÓW I SPOSOBU OCENY OFERT</w:t>
      </w:r>
    </w:p>
    <w:p w14:paraId="49DBE552" w14:textId="77777777" w:rsidR="001337B0" w:rsidRPr="00D3591D" w:rsidRDefault="001337B0" w:rsidP="000F206C">
      <w:pPr>
        <w:pStyle w:val="Tekstpodstawowy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>Przy wyborze ofert Zamawiający kierował następującym kryterium:</w:t>
      </w:r>
    </w:p>
    <w:p w14:paraId="13F94559" w14:textId="77777777" w:rsidR="001337B0" w:rsidRPr="00D3591D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cena oferty brutto 90 %; </w:t>
      </w:r>
    </w:p>
    <w:p w14:paraId="5CE6108B" w14:textId="77777777" w:rsidR="001337B0" w:rsidRPr="00D3591D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czas oczekiwania na przystąpienie do badania, pobrania krwi – 10% (maksymalny czas oczekiwania wynosi 60 minut od momentu zlecenia wykonania badania i/lub pobrania krwi).</w:t>
      </w:r>
    </w:p>
    <w:p w14:paraId="01157A98" w14:textId="77777777" w:rsidR="001337B0" w:rsidRDefault="001337B0" w:rsidP="000F206C">
      <w:pPr>
        <w:pStyle w:val="Tekstpodstawowy"/>
        <w:spacing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14:paraId="2A4644A5" w14:textId="77777777" w:rsidR="001337B0" w:rsidRPr="00D3591D" w:rsidRDefault="001337B0" w:rsidP="000F206C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Dla powyższego kryterium przyjmuje się skalę punktową od 0 do 100</w:t>
      </w:r>
    </w:p>
    <w:p w14:paraId="64C438A5" w14:textId="77777777" w:rsidR="001337B0" w:rsidRPr="00D3591D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cena oferty brutto 90 % (odpowiada 90 pkt); </w:t>
      </w:r>
    </w:p>
    <w:p w14:paraId="56BDEF73" w14:textId="77777777" w:rsidR="001337B0" w:rsidRPr="00D3591D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czas oczekiwania na przystąpienie do badania, pobrania krwi – 10% </w:t>
      </w:r>
      <w:r w:rsidRPr="00D3591D">
        <w:rPr>
          <w:rFonts w:ascii="Verdana" w:hAnsi="Verdana"/>
          <w:bCs/>
          <w:sz w:val="18"/>
          <w:szCs w:val="18"/>
        </w:rPr>
        <w:t>(odpowiada 10 pkt).</w:t>
      </w:r>
    </w:p>
    <w:p w14:paraId="677DAB3A" w14:textId="77777777" w:rsidR="000C5FB7" w:rsidRDefault="000C5FB7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4F9802FE" w14:textId="42B6523C" w:rsidR="001337B0" w:rsidRDefault="001337B0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iCs/>
          <w:sz w:val="18"/>
          <w:szCs w:val="18"/>
        </w:rPr>
        <w:t xml:space="preserve">Szczegółowy opis kryteriów oceny ofert znajduje się w punkcie </w:t>
      </w:r>
      <w:r w:rsidRPr="00D3591D">
        <w:rPr>
          <w:rFonts w:ascii="Verdana" w:hAnsi="Verdana"/>
          <w:sz w:val="18"/>
          <w:szCs w:val="18"/>
        </w:rPr>
        <w:t>XIII Instrukcji dla Wykonawcy.</w:t>
      </w:r>
    </w:p>
    <w:p w14:paraId="15B7998D" w14:textId="77777777" w:rsidR="00617ECE" w:rsidRPr="00D3591D" w:rsidRDefault="00617ECE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3F8A7071" w14:textId="77777777" w:rsidR="00107C09" w:rsidRPr="00D3591D" w:rsidRDefault="00107C09" w:rsidP="000F206C">
      <w:pPr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D3591D">
        <w:rPr>
          <w:rFonts w:ascii="Verdana" w:hAnsi="Verdana"/>
          <w:b/>
          <w:iCs/>
          <w:sz w:val="18"/>
          <w:szCs w:val="18"/>
        </w:rPr>
        <w:t>V. INFORMACJE DODATKOWE:</w:t>
      </w:r>
    </w:p>
    <w:p w14:paraId="3D087E0F" w14:textId="77777777" w:rsidR="00E52980" w:rsidRDefault="00694C8E" w:rsidP="000F206C">
      <w:pPr>
        <w:spacing w:after="0" w:line="240" w:lineRule="auto"/>
        <w:contextualSpacing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Udzielenie zamówienia:</w:t>
      </w:r>
    </w:p>
    <w:p w14:paraId="09D8EB95" w14:textId="77777777" w:rsidR="00F159EC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</w:p>
    <w:p w14:paraId="14BCC94D" w14:textId="31303BBB" w:rsidR="00F159EC" w:rsidRPr="003E01F0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Pr="00E72399">
        <w:rPr>
          <w:rFonts w:ascii="Verdana" w:hAnsi="Verdana" w:cs="Arial"/>
          <w:sz w:val="18"/>
          <w:szCs w:val="18"/>
        </w:rPr>
        <w:t xml:space="preserve">mowa nr </w:t>
      </w:r>
      <w:r w:rsidR="000C5FB7" w:rsidRPr="002C7999">
        <w:rPr>
          <w:rFonts w:ascii="Verdana" w:hAnsi="Verdana" w:cs="Arial"/>
          <w:sz w:val="18"/>
          <w:szCs w:val="18"/>
        </w:rPr>
        <w:t>2</w:t>
      </w:r>
      <w:r w:rsidRPr="002C7999">
        <w:rPr>
          <w:rFonts w:ascii="Verdana" w:hAnsi="Verdana" w:cs="Arial"/>
          <w:sz w:val="18"/>
          <w:szCs w:val="18"/>
        </w:rPr>
        <w:t>/F/2020</w:t>
      </w:r>
      <w:r w:rsidRPr="00E72399">
        <w:rPr>
          <w:rFonts w:ascii="Verdana" w:hAnsi="Verdana" w:cs="Arial"/>
          <w:sz w:val="18"/>
          <w:szCs w:val="18"/>
        </w:rPr>
        <w:t xml:space="preserve"> zawarta </w:t>
      </w:r>
      <w:r w:rsidRPr="00E72399">
        <w:rPr>
          <w:rFonts w:ascii="Verdana" w:hAnsi="Verdana"/>
          <w:sz w:val="18"/>
          <w:szCs w:val="18"/>
        </w:rPr>
        <w:t xml:space="preserve">w dniu </w:t>
      </w:r>
      <w:r w:rsidR="002C7999">
        <w:rPr>
          <w:rFonts w:ascii="Verdana" w:hAnsi="Verdana"/>
          <w:sz w:val="18"/>
          <w:szCs w:val="18"/>
        </w:rPr>
        <w:t>25</w:t>
      </w:r>
      <w:r w:rsidRPr="00E72399">
        <w:rPr>
          <w:rFonts w:ascii="Verdana" w:hAnsi="Verdana"/>
          <w:sz w:val="18"/>
          <w:szCs w:val="18"/>
        </w:rPr>
        <w:t>.0</w:t>
      </w:r>
      <w:r w:rsidR="000C5FB7">
        <w:rPr>
          <w:rFonts w:ascii="Verdana" w:hAnsi="Verdana"/>
          <w:sz w:val="18"/>
          <w:szCs w:val="18"/>
        </w:rPr>
        <w:t>5</w:t>
      </w:r>
      <w:r w:rsidRPr="00E72399">
        <w:rPr>
          <w:rFonts w:ascii="Verdana" w:hAnsi="Verdana"/>
          <w:sz w:val="18"/>
          <w:szCs w:val="18"/>
        </w:rPr>
        <w:t>.20</w:t>
      </w:r>
      <w:r>
        <w:rPr>
          <w:rFonts w:ascii="Verdana" w:hAnsi="Verdana"/>
          <w:sz w:val="18"/>
          <w:szCs w:val="18"/>
        </w:rPr>
        <w:t>20</w:t>
      </w:r>
      <w:r w:rsidRPr="00E72399">
        <w:rPr>
          <w:rFonts w:ascii="Verdana" w:hAnsi="Verdana"/>
          <w:sz w:val="18"/>
          <w:szCs w:val="18"/>
        </w:rPr>
        <w:t xml:space="preserve"> r. </w:t>
      </w:r>
      <w:r w:rsidRPr="00E72399">
        <w:rPr>
          <w:rFonts w:ascii="Verdana" w:hAnsi="Verdana"/>
          <w:b/>
          <w:sz w:val="18"/>
          <w:szCs w:val="18"/>
        </w:rPr>
        <w:t xml:space="preserve"> </w:t>
      </w:r>
      <w:r w:rsidRPr="003E01F0">
        <w:rPr>
          <w:rFonts w:ascii="Verdana" w:hAnsi="Verdana"/>
          <w:sz w:val="18"/>
          <w:szCs w:val="18"/>
        </w:rPr>
        <w:t xml:space="preserve">na kwotę </w:t>
      </w:r>
      <w:r w:rsidR="000C5FB7" w:rsidRPr="00B422CB">
        <w:rPr>
          <w:b/>
        </w:rPr>
        <w:t>137 688,75 zł</w:t>
      </w:r>
      <w:r w:rsidR="000C5FB7" w:rsidRPr="003E01F0">
        <w:rPr>
          <w:rFonts w:ascii="Verdana" w:hAnsi="Verdana"/>
          <w:sz w:val="18"/>
          <w:szCs w:val="18"/>
        </w:rPr>
        <w:t xml:space="preserve"> </w:t>
      </w:r>
      <w:r w:rsidRPr="003E01F0">
        <w:rPr>
          <w:rFonts w:ascii="Verdana" w:hAnsi="Verdana"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 xml:space="preserve"> z Wykonawcą:</w:t>
      </w:r>
    </w:p>
    <w:p w14:paraId="298358A1" w14:textId="70B4F2A9" w:rsidR="00F159EC" w:rsidRDefault="000C5FB7" w:rsidP="000C5FB7">
      <w:pPr>
        <w:ind w:left="-284"/>
        <w:jc w:val="both"/>
        <w:rPr>
          <w:rFonts w:ascii="Verdana" w:hAnsi="Verdana"/>
          <w:sz w:val="18"/>
          <w:szCs w:val="18"/>
        </w:rPr>
      </w:pPr>
      <w:bookmarkStart w:id="0" w:name="_Hlk40276855"/>
      <w:r>
        <w:rPr>
          <w:b/>
          <w:bCs/>
        </w:rPr>
        <w:t xml:space="preserve">     </w:t>
      </w:r>
      <w:r w:rsidRPr="00B422CB">
        <w:rPr>
          <w:b/>
          <w:bCs/>
        </w:rPr>
        <w:t>Samodzielny Publiczny Zakład Opieki Zdrowotnej w Łukowie, ul. Doktora A. Rogalińskiego 3, 21-400 Łuków:</w:t>
      </w:r>
      <w:bookmarkEnd w:id="0"/>
      <w:r w:rsidR="00F159EC">
        <w:rPr>
          <w:rFonts w:ascii="Verdana" w:hAnsi="Verdana"/>
          <w:sz w:val="18"/>
          <w:szCs w:val="18"/>
        </w:rPr>
        <w:t xml:space="preserve"> </w:t>
      </w:r>
    </w:p>
    <w:p w14:paraId="2EEBE12C" w14:textId="71EA037C" w:rsidR="00F159EC" w:rsidRPr="00D3591D" w:rsidRDefault="00F159EC" w:rsidP="00F159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F159EC">
        <w:rPr>
          <w:rFonts w:ascii="Verdana" w:hAnsi="Verdana" w:cs="Arial"/>
          <w:sz w:val="18"/>
          <w:szCs w:val="18"/>
        </w:rPr>
        <w:t xml:space="preserve">w przedmiocie: </w:t>
      </w:r>
      <w:r w:rsidRPr="00F159EC">
        <w:rPr>
          <w:rFonts w:ascii="Verdana" w:hAnsi="Verdana"/>
          <w:sz w:val="18"/>
          <w:szCs w:val="18"/>
        </w:rPr>
        <w:t>„całodobowe, 7 dni w tygodniu, świadczenie usług medycznych w postaci badań lekarskich o istnieniu lub braku przeciwwskazań medycznych do przebywania w pomieszczeniach przeznaczonych dla osób zatrzymanych lub doprowadzonych w celu wytrzeźwienia, pokoju przejściowym, tymczasowym        pomieszczeniu przejściowym, poli</w:t>
      </w:r>
      <w:r w:rsidRPr="00F159EC">
        <w:rPr>
          <w:rFonts w:ascii="Verdana" w:hAnsi="Verdana"/>
          <w:sz w:val="18"/>
          <w:szCs w:val="18"/>
        </w:rPr>
        <w:softHyphen/>
        <w:t xml:space="preserve">cyjnej izbie dziecka, areszcie śledczym, zakładzie karnym, schronisku dla nieletnich lub zakładzie poprawczym oraz pobierania krwi do badań laboratoryjnych dla Komendy Powiatowej Policji w </w:t>
      </w:r>
      <w:r w:rsidR="000C5FB7">
        <w:rPr>
          <w:rFonts w:ascii="Verdana" w:hAnsi="Verdana"/>
          <w:sz w:val="18"/>
          <w:szCs w:val="18"/>
        </w:rPr>
        <w:t>Łukowie</w:t>
      </w:r>
      <w:r w:rsidRPr="00D3591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</w:p>
    <w:p w14:paraId="2A2A0FCE" w14:textId="77777777" w:rsidR="006D1DBA" w:rsidRDefault="006D1DBA" w:rsidP="000F206C">
      <w:pPr>
        <w:spacing w:after="0" w:line="240" w:lineRule="auto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4E12D8CF" w14:textId="77777777" w:rsidR="006D1DBA" w:rsidRPr="003E01F0" w:rsidRDefault="006D1DBA" w:rsidP="000F206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  <w:bookmarkStart w:id="1" w:name="_Hlk2072322"/>
    </w:p>
    <w:bookmarkEnd w:id="1"/>
    <w:p w14:paraId="595F2332" w14:textId="77777777" w:rsidR="00DE67C3" w:rsidRDefault="00DE67C3" w:rsidP="00DE67C3">
      <w:pPr>
        <w:spacing w:after="0" w:line="240" w:lineRule="auto"/>
        <w:ind w:right="23"/>
        <w:contextualSpacing/>
        <w:jc w:val="both"/>
        <w:rPr>
          <w:rFonts w:ascii="Verdana" w:hAnsi="Verdana"/>
          <w:b/>
          <w:sz w:val="18"/>
          <w:szCs w:val="18"/>
        </w:rPr>
      </w:pPr>
    </w:p>
    <w:p w14:paraId="31D60F14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7C0D4AE7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24FF7B8D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78339EF8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6F668C9F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4C2DABC5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0F236FB9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sectPr w:rsidR="00442009" w:rsidSect="002165BD">
      <w:footerReference w:type="default" r:id="rId10"/>
      <w:pgSz w:w="11906" w:h="16838"/>
      <w:pgMar w:top="567" w:right="851" w:bottom="624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2608" w14:textId="77777777" w:rsidR="003418E7" w:rsidRDefault="003418E7" w:rsidP="00111DF8">
      <w:pPr>
        <w:spacing w:after="0" w:line="240" w:lineRule="auto"/>
      </w:pPr>
      <w:r>
        <w:separator/>
      </w:r>
    </w:p>
  </w:endnote>
  <w:endnote w:type="continuationSeparator" w:id="0">
    <w:p w14:paraId="26C92F12" w14:textId="77777777" w:rsidR="003418E7" w:rsidRDefault="003418E7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200085"/>
      <w:docPartObj>
        <w:docPartGallery w:val="Page Numbers (Bottom of Page)"/>
        <w:docPartUnique/>
      </w:docPartObj>
    </w:sdtPr>
    <w:sdtEndPr>
      <w:rPr>
        <w:rFonts w:ascii="Verdana" w:hAnsi="Verdana"/>
        <w:sz w:val="10"/>
        <w:szCs w:val="10"/>
      </w:rPr>
    </w:sdtEndPr>
    <w:sdtContent>
      <w:p w14:paraId="1C48E0C2" w14:textId="77777777" w:rsidR="00111DF8" w:rsidRPr="00DF1B2D" w:rsidRDefault="00F77585">
        <w:pPr>
          <w:pStyle w:val="Stopka"/>
          <w:jc w:val="center"/>
          <w:rPr>
            <w:rFonts w:ascii="Verdana" w:hAnsi="Verdana"/>
            <w:sz w:val="10"/>
            <w:szCs w:val="10"/>
          </w:rPr>
        </w:pPr>
        <w:r w:rsidRPr="00DF1B2D">
          <w:rPr>
            <w:rFonts w:ascii="Verdana" w:hAnsi="Verdana"/>
            <w:noProof/>
            <w:sz w:val="10"/>
            <w:szCs w:val="10"/>
          </w:rPr>
          <w:fldChar w:fldCharType="begin"/>
        </w:r>
        <w:r w:rsidRPr="00DF1B2D">
          <w:rPr>
            <w:rFonts w:ascii="Verdana" w:hAnsi="Verdana"/>
            <w:noProof/>
            <w:sz w:val="10"/>
            <w:szCs w:val="10"/>
          </w:rPr>
          <w:instrText xml:space="preserve"> PAGE   \* MERGEFORMAT </w:instrText>
        </w:r>
        <w:r w:rsidRPr="00DF1B2D">
          <w:rPr>
            <w:rFonts w:ascii="Verdana" w:hAnsi="Verdana"/>
            <w:noProof/>
            <w:sz w:val="10"/>
            <w:szCs w:val="10"/>
          </w:rPr>
          <w:fldChar w:fldCharType="separate"/>
        </w:r>
        <w:r w:rsidR="00DA6C2D" w:rsidRPr="00DF1B2D">
          <w:rPr>
            <w:rFonts w:ascii="Verdana" w:hAnsi="Verdana"/>
            <w:noProof/>
            <w:sz w:val="10"/>
            <w:szCs w:val="10"/>
          </w:rPr>
          <w:t>3</w:t>
        </w:r>
        <w:r w:rsidRPr="00DF1B2D">
          <w:rPr>
            <w:rFonts w:ascii="Verdana" w:hAnsi="Verdana"/>
            <w:noProof/>
            <w:sz w:val="10"/>
            <w:szCs w:val="10"/>
          </w:rPr>
          <w:fldChar w:fldCharType="end"/>
        </w:r>
      </w:p>
    </w:sdtContent>
  </w:sdt>
  <w:p w14:paraId="32E344E6" w14:textId="77777777" w:rsidR="00111DF8" w:rsidRDefault="0011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54EEF" w14:textId="77777777" w:rsidR="003418E7" w:rsidRDefault="003418E7" w:rsidP="00111DF8">
      <w:pPr>
        <w:spacing w:after="0" w:line="240" w:lineRule="auto"/>
      </w:pPr>
      <w:r>
        <w:separator/>
      </w:r>
    </w:p>
  </w:footnote>
  <w:footnote w:type="continuationSeparator" w:id="0">
    <w:p w14:paraId="3E250E2A" w14:textId="77777777" w:rsidR="003418E7" w:rsidRDefault="003418E7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C7D7D"/>
    <w:multiLevelType w:val="hybridMultilevel"/>
    <w:tmpl w:val="E3F6118E"/>
    <w:lvl w:ilvl="0" w:tplc="1170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2CBB"/>
    <w:multiLevelType w:val="hybridMultilevel"/>
    <w:tmpl w:val="9176F7A6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238A2001"/>
    <w:multiLevelType w:val="hybridMultilevel"/>
    <w:tmpl w:val="1864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185"/>
    <w:multiLevelType w:val="hybridMultilevel"/>
    <w:tmpl w:val="617E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8DA4227"/>
    <w:multiLevelType w:val="hybridMultilevel"/>
    <w:tmpl w:val="05D4E23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1305E"/>
    <w:multiLevelType w:val="hybridMultilevel"/>
    <w:tmpl w:val="60DC4A64"/>
    <w:lvl w:ilvl="0" w:tplc="34E83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B156E0"/>
    <w:multiLevelType w:val="hybridMultilevel"/>
    <w:tmpl w:val="204C8A2E"/>
    <w:lvl w:ilvl="0" w:tplc="6EBC9C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37921"/>
    <w:multiLevelType w:val="hybridMultilevel"/>
    <w:tmpl w:val="B3B48124"/>
    <w:lvl w:ilvl="0" w:tplc="9F6A12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2449E"/>
    <w:multiLevelType w:val="hybridMultilevel"/>
    <w:tmpl w:val="65AAB0CA"/>
    <w:lvl w:ilvl="0" w:tplc="110C5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731C80"/>
    <w:multiLevelType w:val="hybridMultilevel"/>
    <w:tmpl w:val="28F2101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05F57DD"/>
    <w:multiLevelType w:val="hybridMultilevel"/>
    <w:tmpl w:val="E668ADC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857E79"/>
    <w:multiLevelType w:val="hybridMultilevel"/>
    <w:tmpl w:val="22961F18"/>
    <w:lvl w:ilvl="0" w:tplc="614C1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2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25"/>
  </w:num>
  <w:num w:numId="13">
    <w:abstractNumId w:val="0"/>
  </w:num>
  <w:num w:numId="14">
    <w:abstractNumId w:val="17"/>
  </w:num>
  <w:num w:numId="15">
    <w:abstractNumId w:val="24"/>
  </w:num>
  <w:num w:numId="16">
    <w:abstractNumId w:val="3"/>
  </w:num>
  <w:num w:numId="17">
    <w:abstractNumId w:val="10"/>
  </w:num>
  <w:num w:numId="18">
    <w:abstractNumId w:val="19"/>
  </w:num>
  <w:num w:numId="19">
    <w:abstractNumId w:val="8"/>
  </w:num>
  <w:num w:numId="20">
    <w:abstractNumId w:val="21"/>
  </w:num>
  <w:num w:numId="21">
    <w:abstractNumId w:val="1"/>
  </w:num>
  <w:num w:numId="22">
    <w:abstractNumId w:val="22"/>
  </w:num>
  <w:num w:numId="23">
    <w:abstractNumId w:val="20"/>
  </w:num>
  <w:num w:numId="24">
    <w:abstractNumId w:val="15"/>
  </w:num>
  <w:num w:numId="25">
    <w:abstractNumId w:val="23"/>
  </w:num>
  <w:num w:numId="26">
    <w:abstractNumId w:val="6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CF"/>
    <w:rsid w:val="00022EBE"/>
    <w:rsid w:val="00037CE2"/>
    <w:rsid w:val="000531CE"/>
    <w:rsid w:val="00061292"/>
    <w:rsid w:val="000931F7"/>
    <w:rsid w:val="000A2228"/>
    <w:rsid w:val="000A26DF"/>
    <w:rsid w:val="000B7903"/>
    <w:rsid w:val="000C5FB7"/>
    <w:rsid w:val="000E3746"/>
    <w:rsid w:val="000E6F68"/>
    <w:rsid w:val="000F206C"/>
    <w:rsid w:val="00102C6B"/>
    <w:rsid w:val="00107C09"/>
    <w:rsid w:val="00107FDE"/>
    <w:rsid w:val="00111DF8"/>
    <w:rsid w:val="001124A5"/>
    <w:rsid w:val="001212C3"/>
    <w:rsid w:val="001337B0"/>
    <w:rsid w:val="0014296D"/>
    <w:rsid w:val="001825B0"/>
    <w:rsid w:val="00183924"/>
    <w:rsid w:val="001845C1"/>
    <w:rsid w:val="00184B1B"/>
    <w:rsid w:val="001A2726"/>
    <w:rsid w:val="001A4283"/>
    <w:rsid w:val="001B2752"/>
    <w:rsid w:val="001C42EF"/>
    <w:rsid w:val="001D7B42"/>
    <w:rsid w:val="001E681E"/>
    <w:rsid w:val="001F2EA2"/>
    <w:rsid w:val="001F3A17"/>
    <w:rsid w:val="001F72F0"/>
    <w:rsid w:val="00212BE4"/>
    <w:rsid w:val="00213BE3"/>
    <w:rsid w:val="002165BD"/>
    <w:rsid w:val="002321C6"/>
    <w:rsid w:val="002431E7"/>
    <w:rsid w:val="00296DF2"/>
    <w:rsid w:val="002973D9"/>
    <w:rsid w:val="002B4C05"/>
    <w:rsid w:val="002C7999"/>
    <w:rsid w:val="002D0A38"/>
    <w:rsid w:val="002D55FF"/>
    <w:rsid w:val="002E725F"/>
    <w:rsid w:val="003010C6"/>
    <w:rsid w:val="00326CE3"/>
    <w:rsid w:val="00335B7D"/>
    <w:rsid w:val="003418E7"/>
    <w:rsid w:val="00343654"/>
    <w:rsid w:val="00343E05"/>
    <w:rsid w:val="00363486"/>
    <w:rsid w:val="00383837"/>
    <w:rsid w:val="00396321"/>
    <w:rsid w:val="003B2FA0"/>
    <w:rsid w:val="003E01F0"/>
    <w:rsid w:val="003F5A45"/>
    <w:rsid w:val="003F7031"/>
    <w:rsid w:val="003F78D1"/>
    <w:rsid w:val="0043476B"/>
    <w:rsid w:val="00442009"/>
    <w:rsid w:val="00445224"/>
    <w:rsid w:val="00451492"/>
    <w:rsid w:val="004514A4"/>
    <w:rsid w:val="00453E1C"/>
    <w:rsid w:val="00454F0D"/>
    <w:rsid w:val="0045508D"/>
    <w:rsid w:val="00455E91"/>
    <w:rsid w:val="00456196"/>
    <w:rsid w:val="00461DDE"/>
    <w:rsid w:val="00463575"/>
    <w:rsid w:val="004910B8"/>
    <w:rsid w:val="004A2FE6"/>
    <w:rsid w:val="004A53D4"/>
    <w:rsid w:val="004A5B8B"/>
    <w:rsid w:val="004B5338"/>
    <w:rsid w:val="004C06D9"/>
    <w:rsid w:val="004C60B0"/>
    <w:rsid w:val="004D3946"/>
    <w:rsid w:val="004D6C18"/>
    <w:rsid w:val="00513B57"/>
    <w:rsid w:val="005217A2"/>
    <w:rsid w:val="00526E0D"/>
    <w:rsid w:val="005578F7"/>
    <w:rsid w:val="00566F4A"/>
    <w:rsid w:val="005708C9"/>
    <w:rsid w:val="005911C1"/>
    <w:rsid w:val="005A2942"/>
    <w:rsid w:val="005C2193"/>
    <w:rsid w:val="005D3A60"/>
    <w:rsid w:val="005E3F1E"/>
    <w:rsid w:val="005E78CC"/>
    <w:rsid w:val="005F129F"/>
    <w:rsid w:val="00600CC0"/>
    <w:rsid w:val="00601598"/>
    <w:rsid w:val="006049AD"/>
    <w:rsid w:val="0060550A"/>
    <w:rsid w:val="00606A6F"/>
    <w:rsid w:val="00617ECE"/>
    <w:rsid w:val="0062324F"/>
    <w:rsid w:val="0062552C"/>
    <w:rsid w:val="00657ECB"/>
    <w:rsid w:val="00661D66"/>
    <w:rsid w:val="00662BC8"/>
    <w:rsid w:val="0066409C"/>
    <w:rsid w:val="00666161"/>
    <w:rsid w:val="00670DE6"/>
    <w:rsid w:val="00683F9A"/>
    <w:rsid w:val="00687939"/>
    <w:rsid w:val="00694C8E"/>
    <w:rsid w:val="006C1A19"/>
    <w:rsid w:val="006C7194"/>
    <w:rsid w:val="006D1DBA"/>
    <w:rsid w:val="006D5891"/>
    <w:rsid w:val="006F108A"/>
    <w:rsid w:val="00702513"/>
    <w:rsid w:val="00704ECA"/>
    <w:rsid w:val="00716CE7"/>
    <w:rsid w:val="007245DA"/>
    <w:rsid w:val="00730384"/>
    <w:rsid w:val="0073430A"/>
    <w:rsid w:val="00736205"/>
    <w:rsid w:val="00745CE1"/>
    <w:rsid w:val="007635E4"/>
    <w:rsid w:val="00792E4F"/>
    <w:rsid w:val="007A6DE2"/>
    <w:rsid w:val="007B13CB"/>
    <w:rsid w:val="007B2457"/>
    <w:rsid w:val="007D384E"/>
    <w:rsid w:val="007E0D55"/>
    <w:rsid w:val="007E7429"/>
    <w:rsid w:val="00811949"/>
    <w:rsid w:val="00816570"/>
    <w:rsid w:val="008369F7"/>
    <w:rsid w:val="00845391"/>
    <w:rsid w:val="00847B0C"/>
    <w:rsid w:val="008512E7"/>
    <w:rsid w:val="00855FBC"/>
    <w:rsid w:val="00862571"/>
    <w:rsid w:val="00863766"/>
    <w:rsid w:val="00873505"/>
    <w:rsid w:val="00885ABD"/>
    <w:rsid w:val="008C166A"/>
    <w:rsid w:val="008C3251"/>
    <w:rsid w:val="008C4187"/>
    <w:rsid w:val="008D4B2D"/>
    <w:rsid w:val="008E3B92"/>
    <w:rsid w:val="008F61E7"/>
    <w:rsid w:val="00904008"/>
    <w:rsid w:val="00912339"/>
    <w:rsid w:val="00916BA0"/>
    <w:rsid w:val="00926717"/>
    <w:rsid w:val="00933C83"/>
    <w:rsid w:val="00952568"/>
    <w:rsid w:val="00954ACF"/>
    <w:rsid w:val="00980D9E"/>
    <w:rsid w:val="00981CF3"/>
    <w:rsid w:val="009922E6"/>
    <w:rsid w:val="009C0C73"/>
    <w:rsid w:val="009C179B"/>
    <w:rsid w:val="009C5F2E"/>
    <w:rsid w:val="009C61E4"/>
    <w:rsid w:val="009D3EA1"/>
    <w:rsid w:val="009D4292"/>
    <w:rsid w:val="009D4424"/>
    <w:rsid w:val="009D50E1"/>
    <w:rsid w:val="009D576F"/>
    <w:rsid w:val="009D5932"/>
    <w:rsid w:val="009F7A23"/>
    <w:rsid w:val="00A101F9"/>
    <w:rsid w:val="00A11AFC"/>
    <w:rsid w:val="00A16A27"/>
    <w:rsid w:val="00A2304C"/>
    <w:rsid w:val="00A37862"/>
    <w:rsid w:val="00A4141D"/>
    <w:rsid w:val="00A4493B"/>
    <w:rsid w:val="00A61206"/>
    <w:rsid w:val="00A6212F"/>
    <w:rsid w:val="00A62C55"/>
    <w:rsid w:val="00A74D08"/>
    <w:rsid w:val="00A809D7"/>
    <w:rsid w:val="00A93449"/>
    <w:rsid w:val="00AB0B1A"/>
    <w:rsid w:val="00AB3C15"/>
    <w:rsid w:val="00AE06EA"/>
    <w:rsid w:val="00AE3722"/>
    <w:rsid w:val="00AF5CA9"/>
    <w:rsid w:val="00AF7B63"/>
    <w:rsid w:val="00B14B1D"/>
    <w:rsid w:val="00B66B6C"/>
    <w:rsid w:val="00B74ECD"/>
    <w:rsid w:val="00B8611F"/>
    <w:rsid w:val="00B97935"/>
    <w:rsid w:val="00B97BF1"/>
    <w:rsid w:val="00BC7867"/>
    <w:rsid w:val="00BE6B02"/>
    <w:rsid w:val="00BF198E"/>
    <w:rsid w:val="00C054CE"/>
    <w:rsid w:val="00C06EDD"/>
    <w:rsid w:val="00C138D9"/>
    <w:rsid w:val="00C416A8"/>
    <w:rsid w:val="00C45569"/>
    <w:rsid w:val="00C57A1E"/>
    <w:rsid w:val="00C71964"/>
    <w:rsid w:val="00C75320"/>
    <w:rsid w:val="00C76467"/>
    <w:rsid w:val="00C82A77"/>
    <w:rsid w:val="00C83A97"/>
    <w:rsid w:val="00C915B9"/>
    <w:rsid w:val="00C920E6"/>
    <w:rsid w:val="00CA35A5"/>
    <w:rsid w:val="00CB1034"/>
    <w:rsid w:val="00CC3088"/>
    <w:rsid w:val="00CC7C6D"/>
    <w:rsid w:val="00CD6B14"/>
    <w:rsid w:val="00CE1134"/>
    <w:rsid w:val="00D02F52"/>
    <w:rsid w:val="00D04313"/>
    <w:rsid w:val="00D13820"/>
    <w:rsid w:val="00D3591D"/>
    <w:rsid w:val="00D403A6"/>
    <w:rsid w:val="00D61D53"/>
    <w:rsid w:val="00D61F4C"/>
    <w:rsid w:val="00D85947"/>
    <w:rsid w:val="00D86C0F"/>
    <w:rsid w:val="00D903C4"/>
    <w:rsid w:val="00DA6C2D"/>
    <w:rsid w:val="00DB2119"/>
    <w:rsid w:val="00DB6EB5"/>
    <w:rsid w:val="00DB7EF4"/>
    <w:rsid w:val="00DC2502"/>
    <w:rsid w:val="00DC45B7"/>
    <w:rsid w:val="00DC701D"/>
    <w:rsid w:val="00DD0029"/>
    <w:rsid w:val="00DE67C3"/>
    <w:rsid w:val="00DF08D3"/>
    <w:rsid w:val="00DF1496"/>
    <w:rsid w:val="00DF1B2D"/>
    <w:rsid w:val="00DF49C4"/>
    <w:rsid w:val="00DF4F32"/>
    <w:rsid w:val="00E17E5B"/>
    <w:rsid w:val="00E200D4"/>
    <w:rsid w:val="00E45265"/>
    <w:rsid w:val="00E47038"/>
    <w:rsid w:val="00E52980"/>
    <w:rsid w:val="00E6521B"/>
    <w:rsid w:val="00E72399"/>
    <w:rsid w:val="00E729B5"/>
    <w:rsid w:val="00E73103"/>
    <w:rsid w:val="00E83ABB"/>
    <w:rsid w:val="00E94334"/>
    <w:rsid w:val="00E94E46"/>
    <w:rsid w:val="00EB1955"/>
    <w:rsid w:val="00EB1E67"/>
    <w:rsid w:val="00EC2699"/>
    <w:rsid w:val="00F159EC"/>
    <w:rsid w:val="00F40FF8"/>
    <w:rsid w:val="00F60EAD"/>
    <w:rsid w:val="00F760C5"/>
    <w:rsid w:val="00F77585"/>
    <w:rsid w:val="00F960BF"/>
    <w:rsid w:val="00FC63AE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6EA5F"/>
  <w15:docId w15:val="{7704D5AC-183C-496D-A27E-EB5034A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locked/>
    <w:rsid w:val="00343E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kw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e-zamowienia2/miniportal/miniportal-zlozenie-ofer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</dc:creator>
  <cp:lastModifiedBy>Agnieszka Pik</cp:lastModifiedBy>
  <cp:revision>221</cp:revision>
  <cp:lastPrinted>2018-05-14T07:20:00Z</cp:lastPrinted>
  <dcterms:created xsi:type="dcterms:W3CDTF">2017-02-09T10:06:00Z</dcterms:created>
  <dcterms:modified xsi:type="dcterms:W3CDTF">2020-05-29T09:37:00Z</dcterms:modified>
</cp:coreProperties>
</file>