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:rsidR="00A2304C" w:rsidRPr="00234FE7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DF1B2D" w:rsidRPr="00234FE7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 xml:space="preserve">Lublin, dnia </w:t>
      </w:r>
      <w:r w:rsidR="00C05007">
        <w:rPr>
          <w:rFonts w:ascii="Verdana" w:hAnsi="Verdana"/>
          <w:sz w:val="18"/>
          <w:szCs w:val="18"/>
        </w:rPr>
        <w:t>01</w:t>
      </w:r>
      <w:r w:rsidRPr="00234FE7">
        <w:rPr>
          <w:rFonts w:ascii="Verdana" w:hAnsi="Verdana"/>
          <w:sz w:val="18"/>
          <w:szCs w:val="18"/>
        </w:rPr>
        <w:t>.</w:t>
      </w:r>
      <w:r w:rsidR="00507537">
        <w:rPr>
          <w:rFonts w:ascii="Verdana" w:hAnsi="Verdana"/>
          <w:sz w:val="18"/>
          <w:szCs w:val="18"/>
        </w:rPr>
        <w:t>0</w:t>
      </w:r>
      <w:r w:rsidR="00C05007">
        <w:rPr>
          <w:rFonts w:ascii="Verdana" w:hAnsi="Verdana"/>
          <w:sz w:val="18"/>
          <w:szCs w:val="18"/>
        </w:rPr>
        <w:t>4</w:t>
      </w:r>
      <w:r w:rsidRPr="00234FE7">
        <w:rPr>
          <w:rFonts w:ascii="Verdana" w:hAnsi="Verdana"/>
          <w:sz w:val="18"/>
          <w:szCs w:val="18"/>
        </w:rPr>
        <w:t>.20</w:t>
      </w:r>
      <w:r w:rsidR="00507537">
        <w:rPr>
          <w:rFonts w:ascii="Verdana" w:hAnsi="Verdana"/>
          <w:sz w:val="18"/>
          <w:szCs w:val="18"/>
        </w:rPr>
        <w:t>20</w:t>
      </w:r>
      <w:r w:rsidRPr="00234FE7">
        <w:rPr>
          <w:rFonts w:ascii="Verdana" w:hAnsi="Verdana"/>
          <w:sz w:val="18"/>
          <w:szCs w:val="18"/>
        </w:rPr>
        <w:t xml:space="preserve"> r.</w:t>
      </w:r>
    </w:p>
    <w:p w:rsidR="00A2304C" w:rsidRPr="00234FE7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5C2193" w:rsidRPr="00234FE7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b/>
          <w:sz w:val="18"/>
          <w:szCs w:val="18"/>
        </w:rPr>
        <w:t>OGŁOSZENIE O UDZIELENIU ZAMÓWIENIA</w:t>
      </w:r>
    </w:p>
    <w:p w:rsidR="009D5932" w:rsidRDefault="00850D3C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b/>
          <w:sz w:val="18"/>
          <w:szCs w:val="18"/>
        </w:rPr>
        <w:t>N</w:t>
      </w:r>
      <w:r w:rsidR="00DF1B2D" w:rsidRPr="00234FE7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 referencyjny </w:t>
      </w:r>
      <w:r w:rsidR="00507537">
        <w:rPr>
          <w:rFonts w:ascii="Verdana" w:hAnsi="Verdana"/>
          <w:b/>
          <w:sz w:val="18"/>
          <w:szCs w:val="18"/>
        </w:rPr>
        <w:t>0</w:t>
      </w:r>
      <w:r w:rsidR="00C05007">
        <w:rPr>
          <w:rFonts w:ascii="Verdana" w:hAnsi="Verdana"/>
          <w:b/>
          <w:sz w:val="18"/>
          <w:szCs w:val="18"/>
        </w:rPr>
        <w:t>7</w:t>
      </w:r>
      <w:r w:rsidR="00DF1B2D" w:rsidRPr="00234FE7">
        <w:rPr>
          <w:rFonts w:ascii="Verdana" w:hAnsi="Verdana"/>
          <w:b/>
          <w:sz w:val="18"/>
          <w:szCs w:val="18"/>
        </w:rPr>
        <w:t>/0</w:t>
      </w:r>
      <w:r w:rsidR="00507537">
        <w:rPr>
          <w:rFonts w:ascii="Verdana" w:hAnsi="Verdana"/>
          <w:b/>
          <w:sz w:val="18"/>
          <w:szCs w:val="18"/>
        </w:rPr>
        <w:t>1</w:t>
      </w:r>
      <w:r w:rsidR="00DF1B2D" w:rsidRPr="00234FE7">
        <w:rPr>
          <w:rFonts w:ascii="Verdana" w:hAnsi="Verdana"/>
          <w:b/>
          <w:sz w:val="18"/>
          <w:szCs w:val="18"/>
        </w:rPr>
        <w:t>/</w:t>
      </w:r>
      <w:r w:rsidR="00507537">
        <w:rPr>
          <w:rFonts w:ascii="Verdana" w:hAnsi="Verdana"/>
          <w:b/>
          <w:sz w:val="18"/>
          <w:szCs w:val="18"/>
        </w:rPr>
        <w:t>20</w:t>
      </w:r>
      <w:r w:rsidR="00DF1B2D" w:rsidRPr="00234FE7">
        <w:rPr>
          <w:rFonts w:ascii="Verdana" w:hAnsi="Verdana"/>
          <w:b/>
          <w:sz w:val="18"/>
          <w:szCs w:val="18"/>
        </w:rPr>
        <w:t>/SZP/U</w:t>
      </w:r>
    </w:p>
    <w:p w:rsidR="00F6781E" w:rsidRPr="00234FE7" w:rsidRDefault="00F6781E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DF1B2D" w:rsidRPr="00234FE7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234FE7">
        <w:rPr>
          <w:rFonts w:ascii="Verdana" w:hAnsi="Verdana"/>
          <w:b/>
          <w:sz w:val="18"/>
          <w:szCs w:val="18"/>
        </w:rPr>
        <w:t xml:space="preserve">pt.: </w:t>
      </w:r>
      <w:r w:rsidRPr="00234FE7">
        <w:rPr>
          <w:rFonts w:ascii="Verdana" w:hAnsi="Verdana"/>
          <w:b/>
          <w:sz w:val="18"/>
          <w:szCs w:val="18"/>
          <w:lang w:bidi="pl-PL"/>
        </w:rPr>
        <w:t>„</w:t>
      </w:r>
      <w:r w:rsidRPr="00234FE7">
        <w:rPr>
          <w:rFonts w:ascii="Verdana" w:eastAsia="Arial" w:hAnsi="Verdana" w:cs="Arial"/>
          <w:b/>
          <w:bCs/>
          <w:sz w:val="18"/>
          <w:szCs w:val="18"/>
        </w:rPr>
        <w:t>Świadczenie usług medycznych dla K</w:t>
      </w:r>
      <w:r w:rsidR="009A4197">
        <w:rPr>
          <w:rFonts w:ascii="Verdana" w:eastAsia="Arial" w:hAnsi="Verdana" w:cs="Arial"/>
          <w:b/>
          <w:bCs/>
          <w:sz w:val="18"/>
          <w:szCs w:val="18"/>
        </w:rPr>
        <w:t xml:space="preserve">omendy </w:t>
      </w:r>
      <w:r w:rsidRPr="00234FE7">
        <w:rPr>
          <w:rFonts w:ascii="Verdana" w:eastAsia="Arial" w:hAnsi="Verdana" w:cs="Arial"/>
          <w:b/>
          <w:bCs/>
          <w:sz w:val="18"/>
          <w:szCs w:val="18"/>
        </w:rPr>
        <w:t>W</w:t>
      </w:r>
      <w:r w:rsidR="009A4197">
        <w:rPr>
          <w:rFonts w:ascii="Verdana" w:eastAsia="Arial" w:hAnsi="Verdana" w:cs="Arial"/>
          <w:b/>
          <w:bCs/>
          <w:sz w:val="18"/>
          <w:szCs w:val="18"/>
        </w:rPr>
        <w:t xml:space="preserve">ojewódzkiej </w:t>
      </w:r>
      <w:r w:rsidRPr="00234FE7">
        <w:rPr>
          <w:rFonts w:ascii="Verdana" w:eastAsia="Arial" w:hAnsi="Verdana" w:cs="Arial"/>
          <w:b/>
          <w:bCs/>
          <w:sz w:val="18"/>
          <w:szCs w:val="18"/>
        </w:rPr>
        <w:t>P</w:t>
      </w:r>
      <w:r w:rsidR="009A4197">
        <w:rPr>
          <w:rFonts w:ascii="Verdana" w:eastAsia="Arial" w:hAnsi="Verdana" w:cs="Arial"/>
          <w:b/>
          <w:bCs/>
          <w:sz w:val="18"/>
          <w:szCs w:val="18"/>
        </w:rPr>
        <w:t>olicji</w:t>
      </w:r>
      <w:r w:rsidRPr="00234FE7">
        <w:rPr>
          <w:rFonts w:ascii="Verdana" w:eastAsia="Arial" w:hAnsi="Verdana" w:cs="Arial"/>
          <w:b/>
          <w:bCs/>
          <w:sz w:val="18"/>
          <w:szCs w:val="18"/>
        </w:rPr>
        <w:t xml:space="preserve"> w Lublinie</w:t>
      </w:r>
      <w:r w:rsidRPr="00234FE7">
        <w:rPr>
          <w:rFonts w:ascii="Verdana" w:hAnsi="Verdana"/>
          <w:b/>
          <w:sz w:val="18"/>
          <w:szCs w:val="18"/>
          <w:lang w:bidi="pl-PL"/>
        </w:rPr>
        <w:t>”</w:t>
      </w:r>
    </w:p>
    <w:p w:rsidR="00A2304C" w:rsidRPr="00234FE7" w:rsidRDefault="00A2304C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:rsidR="001337B0" w:rsidRPr="00234FE7" w:rsidRDefault="00234FE7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U</w:t>
      </w:r>
      <w:r w:rsidR="001337B0" w:rsidRPr="00234FE7">
        <w:rPr>
          <w:rFonts w:ascii="Verdana" w:hAnsi="Verdana"/>
          <w:sz w:val="18"/>
          <w:szCs w:val="18"/>
        </w:rPr>
        <w:t>sługi społeczne o wartości poniżej 750 000 EURO.</w:t>
      </w: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:rsidR="001337B0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85121000-3 – usługi medyczne.</w:t>
      </w:r>
    </w:p>
    <w:p w:rsidR="00F6781E" w:rsidRPr="00234FE7" w:rsidRDefault="00F6781E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sz w:val="18"/>
          <w:szCs w:val="18"/>
        </w:rPr>
        <w:t>ZAMAWIAJĄCY:</w:t>
      </w: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234FE7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234FE7">
        <w:rPr>
          <w:rFonts w:ascii="Verdana" w:hAnsi="Verdana"/>
          <w:sz w:val="18"/>
          <w:szCs w:val="18"/>
        </w:rPr>
        <w:t>NIP: 712-010-46-97</w:t>
      </w: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234FE7">
        <w:rPr>
          <w:rFonts w:ascii="Verdana" w:hAnsi="Verdana"/>
          <w:sz w:val="18"/>
          <w:szCs w:val="18"/>
          <w:lang w:val="pt-BR"/>
        </w:rPr>
        <w:t xml:space="preserve">tel. (0-81) 535 – </w:t>
      </w:r>
      <w:r w:rsidR="00D000FB">
        <w:rPr>
          <w:rFonts w:ascii="Verdana" w:hAnsi="Verdana"/>
          <w:sz w:val="18"/>
          <w:szCs w:val="18"/>
          <w:lang w:val="pt-BR"/>
        </w:rPr>
        <w:t>46</w:t>
      </w:r>
      <w:r w:rsidRPr="00234FE7">
        <w:rPr>
          <w:rFonts w:ascii="Verdana" w:hAnsi="Verdana"/>
          <w:sz w:val="18"/>
          <w:szCs w:val="18"/>
          <w:lang w:val="pt-BR"/>
        </w:rPr>
        <w:t xml:space="preserve"> - </w:t>
      </w:r>
      <w:r w:rsidR="00D000FB">
        <w:rPr>
          <w:rFonts w:ascii="Verdana" w:hAnsi="Verdana"/>
          <w:sz w:val="18"/>
          <w:szCs w:val="18"/>
          <w:lang w:val="pt-BR"/>
        </w:rPr>
        <w:t>06</w:t>
      </w:r>
      <w:r w:rsidRPr="00234FE7">
        <w:rPr>
          <w:rFonts w:ascii="Verdana" w:hAnsi="Verdana"/>
          <w:sz w:val="18"/>
          <w:szCs w:val="18"/>
          <w:lang w:val="pt-BR"/>
        </w:rPr>
        <w:t xml:space="preserve">, fax  (0-81) 535 – 43 – 13, </w:t>
      </w:r>
      <w:hyperlink r:id="rId7" w:history="1">
        <w:r w:rsidRPr="00234FE7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234FE7">
        <w:rPr>
          <w:rFonts w:ascii="Verdana" w:hAnsi="Verdana"/>
          <w:sz w:val="18"/>
          <w:szCs w:val="18"/>
          <w:lang w:val="pt-BR"/>
        </w:rPr>
        <w:t xml:space="preserve">; </w:t>
      </w:r>
    </w:p>
    <w:p w:rsidR="001337B0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234FE7">
        <w:rPr>
          <w:rFonts w:ascii="Verdana" w:hAnsi="Verdana"/>
          <w:sz w:val="18"/>
          <w:szCs w:val="18"/>
        </w:rPr>
        <w:t>Wszelką korespondencję należy kierować na adres: Komend</w:t>
      </w:r>
      <w:r w:rsidR="00507537">
        <w:rPr>
          <w:rFonts w:ascii="Verdana" w:hAnsi="Verdana"/>
          <w:sz w:val="18"/>
          <w:szCs w:val="18"/>
        </w:rPr>
        <w:t>a</w:t>
      </w:r>
      <w:r w:rsidRPr="00234FE7">
        <w:rPr>
          <w:rFonts w:ascii="Verdana" w:hAnsi="Verdana"/>
          <w:sz w:val="18"/>
          <w:szCs w:val="18"/>
        </w:rPr>
        <w:t xml:space="preserve"> Wojewódzk</w:t>
      </w:r>
      <w:r w:rsidR="00507537">
        <w:rPr>
          <w:rFonts w:ascii="Verdana" w:hAnsi="Verdana"/>
          <w:sz w:val="18"/>
          <w:szCs w:val="18"/>
        </w:rPr>
        <w:t>a</w:t>
      </w:r>
      <w:r w:rsidRPr="00234FE7">
        <w:rPr>
          <w:rFonts w:ascii="Verdana" w:hAnsi="Verdana"/>
          <w:sz w:val="18"/>
          <w:szCs w:val="18"/>
        </w:rPr>
        <w:t xml:space="preserve"> Policji w Lublinie, ul. </w:t>
      </w:r>
      <w:r w:rsidR="00507537">
        <w:rPr>
          <w:rFonts w:ascii="Verdana" w:hAnsi="Verdana"/>
          <w:sz w:val="18"/>
          <w:szCs w:val="18"/>
        </w:rPr>
        <w:t>N</w:t>
      </w:r>
      <w:r w:rsidRPr="00234FE7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234FE7">
        <w:rPr>
          <w:rFonts w:ascii="Verdana" w:hAnsi="Verdana"/>
          <w:sz w:val="18"/>
          <w:szCs w:val="18"/>
        </w:rPr>
        <w:t>20–019 Lublin</w:t>
      </w:r>
      <w:r w:rsidR="00507537">
        <w:rPr>
          <w:rFonts w:ascii="Verdana" w:hAnsi="Verdana"/>
          <w:sz w:val="18"/>
          <w:szCs w:val="18"/>
        </w:rPr>
        <w:t xml:space="preserve">, Kancelaria </w:t>
      </w:r>
      <w:r w:rsidR="00894C8B">
        <w:rPr>
          <w:rFonts w:ascii="Verdana" w:hAnsi="Verdana"/>
          <w:sz w:val="18"/>
          <w:szCs w:val="18"/>
        </w:rPr>
        <w:t>O</w:t>
      </w:r>
      <w:r w:rsidR="00507537">
        <w:rPr>
          <w:rFonts w:ascii="Verdana" w:hAnsi="Verdana"/>
          <w:sz w:val="18"/>
          <w:szCs w:val="18"/>
        </w:rPr>
        <w:t xml:space="preserve">gólna, </w:t>
      </w:r>
      <w:r w:rsidRPr="00234FE7">
        <w:rPr>
          <w:rFonts w:ascii="Verdana" w:hAnsi="Verdana"/>
          <w:sz w:val="18"/>
          <w:szCs w:val="18"/>
          <w:lang w:val="pt-BR"/>
        </w:rPr>
        <w:t xml:space="preserve">e-mail: </w:t>
      </w:r>
      <w:hyperlink r:id="rId8" w:history="1">
        <w:r w:rsidRPr="00234FE7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 w:rsidRPr="00234FE7">
        <w:rPr>
          <w:rFonts w:ascii="Verdana" w:hAnsi="Verdana"/>
          <w:sz w:val="18"/>
          <w:szCs w:val="18"/>
        </w:rPr>
        <w:t xml:space="preserve">, </w:t>
      </w:r>
      <w:hyperlink r:id="rId9" w:history="1">
        <w:r w:rsidR="002D50A1" w:rsidRPr="00667435">
          <w:rPr>
            <w:rStyle w:val="Hipercze"/>
            <w:rFonts w:ascii="Verdana" w:hAnsi="Verdana"/>
            <w:sz w:val="18"/>
            <w:szCs w:val="18"/>
          </w:rPr>
          <w:t>agnieszka.pik@lu.policja.gov.pl</w:t>
        </w:r>
      </w:hyperlink>
      <w:r w:rsidRPr="00234FE7">
        <w:rPr>
          <w:rFonts w:ascii="Verdana" w:hAnsi="Verdana"/>
          <w:sz w:val="18"/>
          <w:szCs w:val="18"/>
          <w:lang w:val="de-DE"/>
        </w:rPr>
        <w:t xml:space="preserve"> </w:t>
      </w:r>
    </w:p>
    <w:p w:rsidR="00F6781E" w:rsidRPr="00234FE7" w:rsidRDefault="00F6781E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234FE7">
        <w:rPr>
          <w:rFonts w:ascii="Verdana" w:hAnsi="Verdana"/>
          <w:b/>
          <w:sz w:val="18"/>
          <w:szCs w:val="18"/>
        </w:rPr>
        <w:t>TRYB UDZIELENIA ZAMÓWIENIA</w:t>
      </w:r>
    </w:p>
    <w:p w:rsidR="001337B0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bCs/>
          <w:sz w:val="18"/>
          <w:szCs w:val="18"/>
        </w:rPr>
        <w:t>Zamawiający udzieli zamówienia zgodnie z art. 138</w:t>
      </w:r>
      <w:r w:rsidR="00816570" w:rsidRPr="00234FE7">
        <w:rPr>
          <w:rFonts w:ascii="Verdana" w:hAnsi="Verdana"/>
          <w:bCs/>
          <w:sz w:val="18"/>
          <w:szCs w:val="18"/>
        </w:rPr>
        <w:t xml:space="preserve"> </w:t>
      </w:r>
      <w:r w:rsidRPr="00234FE7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 w:rsidRPr="00234FE7">
        <w:rPr>
          <w:rFonts w:ascii="Verdana" w:hAnsi="Verdana"/>
          <w:bCs/>
          <w:sz w:val="18"/>
          <w:szCs w:val="18"/>
        </w:rPr>
        <w:t xml:space="preserve">        </w:t>
      </w:r>
      <w:r w:rsidRPr="00234FE7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751FBD">
        <w:rPr>
          <w:rFonts w:ascii="Verdana" w:hAnsi="Verdana"/>
          <w:bCs/>
          <w:sz w:val="18"/>
          <w:szCs w:val="18"/>
        </w:rPr>
        <w:t>9</w:t>
      </w:r>
      <w:r w:rsidRPr="00234FE7">
        <w:rPr>
          <w:rFonts w:ascii="Verdana" w:hAnsi="Verdana"/>
          <w:bCs/>
          <w:sz w:val="18"/>
          <w:szCs w:val="18"/>
        </w:rPr>
        <w:t xml:space="preserve"> r. poz. 1</w:t>
      </w:r>
      <w:r w:rsidR="00751FBD">
        <w:rPr>
          <w:rFonts w:ascii="Verdana" w:hAnsi="Verdana"/>
          <w:bCs/>
          <w:sz w:val="18"/>
          <w:szCs w:val="18"/>
        </w:rPr>
        <w:t>843</w:t>
      </w:r>
      <w:r w:rsidRPr="00234FE7">
        <w:rPr>
          <w:rFonts w:ascii="Verdana" w:hAnsi="Verdana"/>
          <w:bCs/>
          <w:sz w:val="18"/>
          <w:szCs w:val="18"/>
        </w:rPr>
        <w:t>), zwanej dalej us</w:t>
      </w:r>
      <w:r w:rsidR="00234FE7">
        <w:rPr>
          <w:rFonts w:ascii="Verdana" w:hAnsi="Verdana"/>
          <w:bCs/>
          <w:sz w:val="18"/>
          <w:szCs w:val="18"/>
        </w:rPr>
        <w:t>t</w:t>
      </w:r>
      <w:r w:rsidRPr="00234FE7">
        <w:rPr>
          <w:rFonts w:ascii="Verdana" w:hAnsi="Verdana"/>
          <w:bCs/>
          <w:sz w:val="18"/>
          <w:szCs w:val="18"/>
        </w:rPr>
        <w:t>awą.</w:t>
      </w:r>
    </w:p>
    <w:p w:rsidR="00F6781E" w:rsidRPr="00234FE7" w:rsidRDefault="00F6781E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234FE7">
        <w:rPr>
          <w:rFonts w:ascii="Verdana" w:hAnsi="Verdana"/>
          <w:sz w:val="18"/>
          <w:szCs w:val="18"/>
        </w:rPr>
        <w:t xml:space="preserve"> </w:t>
      </w:r>
    </w:p>
    <w:p w:rsidR="0014689E" w:rsidRPr="0014689E" w:rsidRDefault="00784735" w:rsidP="009C1320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14689E">
        <w:rPr>
          <w:rFonts w:ascii="Verdana" w:hAnsi="Verdana"/>
          <w:sz w:val="18"/>
          <w:szCs w:val="18"/>
        </w:rPr>
        <w:t xml:space="preserve">Przedmiotem zamówienia jest świadczenie </w:t>
      </w:r>
      <w:r w:rsidR="00160B3E">
        <w:rPr>
          <w:rFonts w:ascii="Verdana" w:hAnsi="Verdana"/>
          <w:sz w:val="18"/>
          <w:szCs w:val="18"/>
        </w:rPr>
        <w:t xml:space="preserve">całodobowych </w:t>
      </w:r>
      <w:r w:rsidRPr="0014689E">
        <w:rPr>
          <w:rFonts w:ascii="Verdana" w:hAnsi="Verdana"/>
          <w:sz w:val="18"/>
          <w:szCs w:val="18"/>
        </w:rPr>
        <w:t xml:space="preserve">usług medycznych przez 7 dni w tygodniu, </w:t>
      </w:r>
      <w:r w:rsidR="00160B3E">
        <w:rPr>
          <w:rFonts w:ascii="Verdana" w:hAnsi="Verdana"/>
          <w:sz w:val="18"/>
          <w:szCs w:val="18"/>
        </w:rPr>
        <w:br/>
      </w:r>
      <w:r w:rsidRPr="0014689E">
        <w:rPr>
          <w:rFonts w:ascii="Verdana" w:hAnsi="Verdana"/>
          <w:sz w:val="18"/>
          <w:szCs w:val="18"/>
        </w:rPr>
        <w:t xml:space="preserve">w postaci badań lekarskich o istnieniu lub braku przeciwwskazań medycznych do przebywania </w:t>
      </w:r>
      <w:r w:rsidR="00160B3E">
        <w:rPr>
          <w:rFonts w:ascii="Verdana" w:hAnsi="Verdana"/>
          <w:sz w:val="18"/>
          <w:szCs w:val="18"/>
        </w:rPr>
        <w:br/>
      </w:r>
      <w:r w:rsidRPr="0014689E">
        <w:rPr>
          <w:rFonts w:ascii="Verdana" w:hAnsi="Verdana"/>
          <w:sz w:val="18"/>
          <w:szCs w:val="18"/>
        </w:rPr>
        <w:t xml:space="preserve">w pomieszczeniach przeznaczonych dla osób zatrzymanych lub doprowadzonych w celu </w:t>
      </w:r>
      <w:r w:rsidRPr="0014689E">
        <w:rPr>
          <w:rFonts w:ascii="Verdana" w:hAnsi="Verdana"/>
          <w:sz w:val="18"/>
          <w:szCs w:val="18"/>
        </w:rPr>
        <w:br/>
        <w:t xml:space="preserve">wytrzeźwienia, pokoju przejściowym, tymczasowym pomieszczeniu przejściowym, policyjnej izbie </w:t>
      </w:r>
      <w:r w:rsidRPr="0014689E">
        <w:rPr>
          <w:rFonts w:ascii="Verdana" w:hAnsi="Verdana"/>
          <w:sz w:val="18"/>
          <w:szCs w:val="18"/>
        </w:rPr>
        <w:br/>
        <w:t xml:space="preserve">dziecka, areszcie śledczym, zakładzie karnym, schronisku dla nieletnich lub zakładzie poprawczym oraz pobierania krwi do badań laboratoryjnych dla </w:t>
      </w:r>
      <w:r w:rsidRPr="0014689E">
        <w:rPr>
          <w:rFonts w:ascii="Verdana" w:hAnsi="Verdana"/>
          <w:b/>
          <w:sz w:val="18"/>
          <w:szCs w:val="18"/>
        </w:rPr>
        <w:t xml:space="preserve">Komendy Miejskiej Policji w </w:t>
      </w:r>
      <w:r w:rsidR="00160B3E">
        <w:rPr>
          <w:rFonts w:ascii="Verdana" w:hAnsi="Verdana"/>
          <w:b/>
          <w:sz w:val="18"/>
          <w:szCs w:val="18"/>
        </w:rPr>
        <w:t>Lublinie</w:t>
      </w:r>
      <w:r w:rsidRPr="0014689E">
        <w:rPr>
          <w:rFonts w:ascii="Verdana" w:hAnsi="Verdana"/>
          <w:b/>
          <w:sz w:val="18"/>
          <w:szCs w:val="18"/>
        </w:rPr>
        <w:t>.</w:t>
      </w:r>
    </w:p>
    <w:p w:rsidR="001337B0" w:rsidRPr="0014689E" w:rsidRDefault="001337B0" w:rsidP="009C1320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 w:rsidRPr="0014689E">
        <w:rPr>
          <w:rFonts w:ascii="Verdana" w:hAnsi="Verdana"/>
          <w:sz w:val="18"/>
          <w:szCs w:val="18"/>
        </w:rPr>
        <w:t xml:space="preserve">Szczegółowy zakres usług określony </w:t>
      </w:r>
      <w:r w:rsidR="004012DC">
        <w:rPr>
          <w:rFonts w:ascii="Verdana" w:hAnsi="Verdana"/>
          <w:sz w:val="18"/>
          <w:szCs w:val="18"/>
        </w:rPr>
        <w:t>został</w:t>
      </w:r>
      <w:r w:rsidRPr="0014689E">
        <w:rPr>
          <w:rFonts w:ascii="Verdana" w:hAnsi="Verdana"/>
          <w:sz w:val="18"/>
          <w:szCs w:val="18"/>
        </w:rPr>
        <w:t xml:space="preserve"> załącznik</w:t>
      </w:r>
      <w:r w:rsidR="00790F0B" w:rsidRPr="0014689E">
        <w:rPr>
          <w:rFonts w:ascii="Verdana" w:hAnsi="Verdana"/>
          <w:sz w:val="18"/>
          <w:szCs w:val="18"/>
        </w:rPr>
        <w:t>u</w:t>
      </w:r>
      <w:r w:rsidRPr="0014689E">
        <w:rPr>
          <w:rFonts w:ascii="Verdana" w:hAnsi="Verdana"/>
          <w:sz w:val="18"/>
          <w:szCs w:val="18"/>
        </w:rPr>
        <w:t xml:space="preserve"> nr 1.1 (kalkulacja</w:t>
      </w:r>
      <w:r w:rsidR="00790F0B" w:rsidRPr="0014689E">
        <w:rPr>
          <w:rFonts w:ascii="Verdana" w:hAnsi="Verdana"/>
          <w:sz w:val="18"/>
          <w:szCs w:val="18"/>
        </w:rPr>
        <w:t>) o</w:t>
      </w:r>
      <w:r w:rsidRPr="0014689E">
        <w:rPr>
          <w:rFonts w:ascii="Verdana" w:hAnsi="Verdana"/>
          <w:sz w:val="18"/>
          <w:szCs w:val="18"/>
        </w:rPr>
        <w:t xml:space="preserve">raz </w:t>
      </w:r>
      <w:r w:rsidR="00D903C4" w:rsidRPr="0014689E">
        <w:rPr>
          <w:rFonts w:ascii="Verdana" w:hAnsi="Verdana"/>
          <w:sz w:val="18"/>
          <w:szCs w:val="18"/>
        </w:rPr>
        <w:t xml:space="preserve">we </w:t>
      </w:r>
      <w:r w:rsidRPr="0014689E">
        <w:rPr>
          <w:rFonts w:ascii="Verdana" w:hAnsi="Verdana"/>
          <w:sz w:val="18"/>
          <w:szCs w:val="18"/>
        </w:rPr>
        <w:t>wzor</w:t>
      </w:r>
      <w:r w:rsidR="00790F0B" w:rsidRPr="0014689E">
        <w:rPr>
          <w:rFonts w:ascii="Verdana" w:hAnsi="Verdana"/>
          <w:sz w:val="18"/>
          <w:szCs w:val="18"/>
        </w:rPr>
        <w:t>ze</w:t>
      </w:r>
      <w:r w:rsidRPr="0014689E">
        <w:rPr>
          <w:rFonts w:ascii="Verdana" w:hAnsi="Verdana"/>
          <w:sz w:val="18"/>
          <w:szCs w:val="18"/>
        </w:rPr>
        <w:t xml:space="preserve"> u</w:t>
      </w:r>
      <w:r w:rsidR="00790F0B" w:rsidRPr="0014689E">
        <w:rPr>
          <w:rFonts w:ascii="Verdana" w:hAnsi="Verdana"/>
          <w:sz w:val="18"/>
          <w:szCs w:val="18"/>
        </w:rPr>
        <w:t>mowy</w:t>
      </w:r>
      <w:r w:rsidR="00D903C4" w:rsidRPr="0014689E">
        <w:rPr>
          <w:rFonts w:ascii="Verdana" w:hAnsi="Verdana"/>
          <w:sz w:val="18"/>
          <w:szCs w:val="18"/>
        </w:rPr>
        <w:t xml:space="preserve"> -</w:t>
      </w:r>
      <w:r w:rsidRPr="0014689E">
        <w:rPr>
          <w:rFonts w:ascii="Verdana" w:hAnsi="Verdana"/>
          <w:sz w:val="18"/>
          <w:szCs w:val="18"/>
        </w:rPr>
        <w:t xml:space="preserve"> </w:t>
      </w:r>
      <w:r w:rsidR="00790F0B" w:rsidRPr="0014689E">
        <w:rPr>
          <w:rFonts w:ascii="Verdana" w:hAnsi="Verdana"/>
          <w:sz w:val="18"/>
          <w:szCs w:val="18"/>
        </w:rPr>
        <w:br/>
      </w:r>
      <w:r w:rsidRPr="0014689E">
        <w:rPr>
          <w:rFonts w:ascii="Verdana" w:hAnsi="Verdana"/>
          <w:sz w:val="18"/>
          <w:szCs w:val="18"/>
        </w:rPr>
        <w:t>stanowiąc</w:t>
      </w:r>
      <w:r w:rsidR="00D903C4" w:rsidRPr="0014689E">
        <w:rPr>
          <w:rFonts w:ascii="Verdana" w:hAnsi="Verdana"/>
          <w:sz w:val="18"/>
          <w:szCs w:val="18"/>
        </w:rPr>
        <w:t>ych</w:t>
      </w:r>
      <w:r w:rsidRPr="0014689E">
        <w:rPr>
          <w:rFonts w:ascii="Verdana" w:hAnsi="Verdana"/>
          <w:sz w:val="18"/>
          <w:szCs w:val="18"/>
        </w:rPr>
        <w:t xml:space="preserve"> załączniki do „Instrukcji dla Wykonawcy”.</w:t>
      </w:r>
    </w:p>
    <w:p w:rsidR="001337B0" w:rsidRPr="0014689E" w:rsidRDefault="001337B0" w:rsidP="009C1320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textAlignment w:val="top"/>
        <w:rPr>
          <w:rFonts w:ascii="Verdana" w:hAnsi="Verdana"/>
          <w:sz w:val="18"/>
          <w:szCs w:val="18"/>
        </w:rPr>
      </w:pPr>
      <w:r w:rsidRPr="0014689E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 w:rsidRPr="0014689E">
        <w:rPr>
          <w:rFonts w:ascii="Verdana" w:hAnsi="Verdana"/>
          <w:sz w:val="18"/>
          <w:szCs w:val="18"/>
        </w:rPr>
        <w:t>2190, 2219</w:t>
      </w:r>
      <w:r w:rsidR="00160B3E">
        <w:rPr>
          <w:rFonts w:ascii="Verdana" w:hAnsi="Verdana"/>
          <w:sz w:val="18"/>
          <w:szCs w:val="18"/>
        </w:rPr>
        <w:t xml:space="preserve"> z późn. zm.</w:t>
      </w:r>
      <w:r w:rsidRPr="0014689E">
        <w:rPr>
          <w:rFonts w:ascii="Verdana" w:hAnsi="Verdana"/>
          <w:sz w:val="18"/>
          <w:szCs w:val="18"/>
        </w:rPr>
        <w:t>).</w:t>
      </w:r>
    </w:p>
    <w:p w:rsidR="00790F0B" w:rsidRDefault="00790F0B" w:rsidP="009C1320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14689E">
        <w:rPr>
          <w:rFonts w:ascii="Verdana" w:hAnsi="Verdana"/>
          <w:sz w:val="18"/>
          <w:szCs w:val="18"/>
        </w:rPr>
        <w:t xml:space="preserve">Wykonawca składający ofertę </w:t>
      </w:r>
      <w:r w:rsidR="004012DC">
        <w:rPr>
          <w:rFonts w:ascii="Verdana" w:hAnsi="Verdana"/>
          <w:sz w:val="18"/>
          <w:szCs w:val="18"/>
        </w:rPr>
        <w:t>winien wskazać</w:t>
      </w:r>
      <w:r w:rsidRPr="0014689E">
        <w:rPr>
          <w:rFonts w:ascii="Verdana" w:hAnsi="Verdana"/>
          <w:sz w:val="18"/>
          <w:szCs w:val="18"/>
        </w:rPr>
        <w:t xml:space="preserve"> placówkę medyczną na terenie </w:t>
      </w:r>
      <w:r w:rsidR="00784735" w:rsidRPr="0014689E">
        <w:rPr>
          <w:rFonts w:ascii="Verdana" w:hAnsi="Verdana"/>
          <w:sz w:val="18"/>
          <w:szCs w:val="18"/>
        </w:rPr>
        <w:t xml:space="preserve">miasta </w:t>
      </w:r>
      <w:r w:rsidR="00160B3E">
        <w:rPr>
          <w:rFonts w:ascii="Verdana" w:hAnsi="Verdana"/>
          <w:sz w:val="18"/>
          <w:szCs w:val="18"/>
        </w:rPr>
        <w:t>Lublin</w:t>
      </w:r>
      <w:r w:rsidRPr="0014689E">
        <w:rPr>
          <w:rFonts w:ascii="Verdana" w:hAnsi="Verdana"/>
          <w:sz w:val="18"/>
          <w:szCs w:val="18"/>
        </w:rPr>
        <w:t xml:space="preserve">, w której </w:t>
      </w:r>
      <w:r w:rsidR="001931EA">
        <w:rPr>
          <w:rFonts w:ascii="Verdana" w:hAnsi="Verdana"/>
          <w:sz w:val="18"/>
          <w:szCs w:val="18"/>
        </w:rPr>
        <w:br/>
      </w:r>
      <w:r w:rsidRPr="0014689E">
        <w:rPr>
          <w:rFonts w:ascii="Verdana" w:hAnsi="Verdana"/>
          <w:sz w:val="18"/>
          <w:szCs w:val="18"/>
        </w:rPr>
        <w:t xml:space="preserve">przeprowadzane będą </w:t>
      </w:r>
      <w:r w:rsidR="00784735" w:rsidRPr="0014689E">
        <w:rPr>
          <w:rFonts w:ascii="Verdana" w:hAnsi="Verdana"/>
          <w:sz w:val="18"/>
          <w:szCs w:val="18"/>
        </w:rPr>
        <w:t>b</w:t>
      </w:r>
      <w:r w:rsidRPr="0014689E">
        <w:rPr>
          <w:rFonts w:ascii="Verdana" w:hAnsi="Verdana"/>
          <w:sz w:val="18"/>
          <w:szCs w:val="18"/>
        </w:rPr>
        <w:t>adania lekarskie oraz będzie pobierana krew.</w:t>
      </w:r>
    </w:p>
    <w:p w:rsidR="00F6781E" w:rsidRPr="00F6781E" w:rsidRDefault="00F6781E" w:rsidP="00F6781E">
      <w:pPr>
        <w:tabs>
          <w:tab w:val="left" w:pos="709"/>
        </w:tabs>
        <w:spacing w:after="0" w:line="240" w:lineRule="auto"/>
        <w:ind w:left="-76"/>
        <w:jc w:val="both"/>
        <w:rPr>
          <w:rFonts w:ascii="Verdana" w:hAnsi="Verdana"/>
          <w:sz w:val="18"/>
          <w:szCs w:val="18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:rsidR="00FE440E" w:rsidRPr="00FE440E" w:rsidRDefault="00FE440E" w:rsidP="00FE44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nie dopuszcza składania ofert częściowych.</w:t>
      </w:r>
    </w:p>
    <w:p w:rsidR="00FE440E" w:rsidRPr="00F6781E" w:rsidRDefault="00FE440E" w:rsidP="00FE44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wyb</w:t>
      </w:r>
      <w:r w:rsidR="00010D36">
        <w:rPr>
          <w:rFonts w:ascii="Verdana" w:hAnsi="Verdana"/>
          <w:sz w:val="18"/>
          <w:szCs w:val="18"/>
        </w:rPr>
        <w:t>ierze</w:t>
      </w:r>
      <w:r w:rsidRPr="00FE440E">
        <w:rPr>
          <w:rFonts w:ascii="Verdana" w:hAnsi="Verdana"/>
          <w:sz w:val="18"/>
          <w:szCs w:val="18"/>
        </w:rPr>
        <w:t xml:space="preserve"> najkorzystniejszą ofertę na całe zadanie.</w:t>
      </w:r>
    </w:p>
    <w:p w:rsidR="00F6781E" w:rsidRPr="00FE440E" w:rsidRDefault="00F6781E" w:rsidP="00F6781E">
      <w:pPr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:rsidR="001337B0" w:rsidRPr="00234FE7" w:rsidRDefault="001337B0" w:rsidP="000F206C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bCs/>
          <w:sz w:val="18"/>
          <w:szCs w:val="18"/>
        </w:rPr>
        <w:t xml:space="preserve">Oferty należało składać w formie pisemnej </w:t>
      </w:r>
      <w:r w:rsidRPr="00234FE7">
        <w:rPr>
          <w:rFonts w:ascii="Verdana" w:hAnsi="Verdana"/>
          <w:sz w:val="18"/>
          <w:szCs w:val="18"/>
        </w:rPr>
        <w:t xml:space="preserve">w </w:t>
      </w:r>
      <w:r w:rsidR="00894C8B">
        <w:rPr>
          <w:rFonts w:ascii="Verdana" w:hAnsi="Verdana"/>
          <w:sz w:val="18"/>
          <w:szCs w:val="18"/>
        </w:rPr>
        <w:t>Kancelarii Ogólnej</w:t>
      </w:r>
      <w:r w:rsidR="00894C8B" w:rsidRPr="00234FE7">
        <w:rPr>
          <w:rFonts w:ascii="Verdana" w:hAnsi="Verdana"/>
          <w:sz w:val="18"/>
          <w:szCs w:val="18"/>
        </w:rPr>
        <w:t xml:space="preserve"> </w:t>
      </w:r>
      <w:r w:rsidRPr="00234FE7">
        <w:rPr>
          <w:rFonts w:ascii="Verdana" w:hAnsi="Verdana"/>
          <w:sz w:val="18"/>
          <w:szCs w:val="18"/>
        </w:rPr>
        <w:t>Komend</w:t>
      </w:r>
      <w:r w:rsidR="00894C8B">
        <w:rPr>
          <w:rFonts w:ascii="Verdana" w:hAnsi="Verdana"/>
          <w:sz w:val="18"/>
          <w:szCs w:val="18"/>
        </w:rPr>
        <w:t>y</w:t>
      </w:r>
      <w:r w:rsidRPr="00234FE7">
        <w:rPr>
          <w:rFonts w:ascii="Verdana" w:hAnsi="Verdana"/>
          <w:sz w:val="18"/>
          <w:szCs w:val="18"/>
        </w:rPr>
        <w:t xml:space="preserve"> Wojewódzkiej Policji w Lublinie przy ul. Narutowicza 73</w:t>
      </w:r>
      <w:r w:rsidR="00894C8B">
        <w:rPr>
          <w:rFonts w:ascii="Verdana" w:hAnsi="Verdana"/>
          <w:sz w:val="18"/>
          <w:szCs w:val="18"/>
        </w:rPr>
        <w:t xml:space="preserve">, </w:t>
      </w:r>
      <w:r w:rsidRPr="00234FE7">
        <w:rPr>
          <w:rFonts w:ascii="Verdana" w:hAnsi="Verdana"/>
          <w:sz w:val="18"/>
          <w:szCs w:val="18"/>
        </w:rPr>
        <w:t>nie później niż do godziny 1</w:t>
      </w:r>
      <w:r w:rsidR="00D13820" w:rsidRPr="00234FE7">
        <w:rPr>
          <w:rFonts w:ascii="Verdana" w:hAnsi="Verdana"/>
          <w:sz w:val="18"/>
          <w:szCs w:val="18"/>
        </w:rPr>
        <w:t>1</w:t>
      </w:r>
      <w:r w:rsidRPr="00234FE7">
        <w:rPr>
          <w:rFonts w:ascii="Verdana" w:hAnsi="Verdana"/>
          <w:sz w:val="18"/>
          <w:szCs w:val="18"/>
        </w:rPr>
        <w:t>:</w:t>
      </w:r>
      <w:r w:rsidR="00D13820" w:rsidRPr="00234FE7">
        <w:rPr>
          <w:rFonts w:ascii="Verdana" w:hAnsi="Verdana"/>
          <w:sz w:val="18"/>
          <w:szCs w:val="18"/>
        </w:rPr>
        <w:t>0</w:t>
      </w:r>
      <w:r w:rsidRPr="00234FE7">
        <w:rPr>
          <w:rFonts w:ascii="Verdana" w:hAnsi="Verdana"/>
          <w:sz w:val="18"/>
          <w:szCs w:val="18"/>
        </w:rPr>
        <w:t xml:space="preserve">0 dnia </w:t>
      </w:r>
      <w:r w:rsidR="00894C8B">
        <w:rPr>
          <w:rFonts w:ascii="Verdana" w:hAnsi="Verdana"/>
          <w:sz w:val="18"/>
          <w:szCs w:val="18"/>
        </w:rPr>
        <w:t>1</w:t>
      </w:r>
      <w:r w:rsidR="00C05007">
        <w:rPr>
          <w:rFonts w:ascii="Verdana" w:hAnsi="Verdana"/>
          <w:sz w:val="18"/>
          <w:szCs w:val="18"/>
        </w:rPr>
        <w:t>3</w:t>
      </w:r>
      <w:r w:rsidRPr="00234FE7">
        <w:rPr>
          <w:rFonts w:ascii="Verdana" w:hAnsi="Verdana"/>
          <w:sz w:val="18"/>
          <w:szCs w:val="18"/>
        </w:rPr>
        <w:t>.</w:t>
      </w:r>
      <w:r w:rsidR="00894C8B">
        <w:rPr>
          <w:rFonts w:ascii="Verdana" w:hAnsi="Verdana"/>
          <w:sz w:val="18"/>
          <w:szCs w:val="18"/>
        </w:rPr>
        <w:t>0</w:t>
      </w:r>
      <w:r w:rsidR="00C05007">
        <w:rPr>
          <w:rFonts w:ascii="Verdana" w:hAnsi="Verdana"/>
          <w:sz w:val="18"/>
          <w:szCs w:val="18"/>
        </w:rPr>
        <w:t>3</w:t>
      </w:r>
      <w:r w:rsidRPr="00234FE7">
        <w:rPr>
          <w:rFonts w:ascii="Verdana" w:hAnsi="Verdana"/>
          <w:sz w:val="18"/>
          <w:szCs w:val="18"/>
        </w:rPr>
        <w:t>.20</w:t>
      </w:r>
      <w:r w:rsidR="00894C8B">
        <w:rPr>
          <w:rFonts w:ascii="Verdana" w:hAnsi="Verdana"/>
          <w:sz w:val="18"/>
          <w:szCs w:val="18"/>
        </w:rPr>
        <w:t>20</w:t>
      </w:r>
      <w:r w:rsidRPr="00234FE7">
        <w:rPr>
          <w:rFonts w:ascii="Verdana" w:hAnsi="Verdana"/>
          <w:sz w:val="18"/>
          <w:szCs w:val="18"/>
        </w:rPr>
        <w:t xml:space="preserve"> r.</w:t>
      </w:r>
    </w:p>
    <w:p w:rsidR="001337B0" w:rsidRDefault="001337B0" w:rsidP="000F206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Zamawiający otworzył kopert</w:t>
      </w:r>
      <w:r w:rsidR="00894C8B">
        <w:rPr>
          <w:rFonts w:ascii="Verdana" w:hAnsi="Verdana"/>
          <w:sz w:val="18"/>
          <w:szCs w:val="18"/>
        </w:rPr>
        <w:t>y</w:t>
      </w:r>
      <w:r w:rsidRPr="00234FE7">
        <w:rPr>
          <w:rFonts w:ascii="Verdana" w:hAnsi="Verdana"/>
          <w:sz w:val="18"/>
          <w:szCs w:val="18"/>
        </w:rPr>
        <w:t xml:space="preserve"> z ofert</w:t>
      </w:r>
      <w:r w:rsidR="00894C8B">
        <w:rPr>
          <w:rFonts w:ascii="Verdana" w:hAnsi="Verdana"/>
          <w:sz w:val="18"/>
          <w:szCs w:val="18"/>
        </w:rPr>
        <w:t>ami</w:t>
      </w:r>
      <w:r w:rsidRPr="00234FE7">
        <w:rPr>
          <w:rFonts w:ascii="Verdana" w:hAnsi="Verdana"/>
          <w:sz w:val="18"/>
          <w:szCs w:val="18"/>
        </w:rPr>
        <w:t xml:space="preserve"> w dniu </w:t>
      </w:r>
      <w:r w:rsidR="00894C8B">
        <w:rPr>
          <w:rFonts w:ascii="Verdana" w:hAnsi="Verdana"/>
          <w:sz w:val="18"/>
          <w:szCs w:val="18"/>
        </w:rPr>
        <w:t>1</w:t>
      </w:r>
      <w:r w:rsidR="00C05007">
        <w:rPr>
          <w:rFonts w:ascii="Verdana" w:hAnsi="Verdana"/>
          <w:sz w:val="18"/>
          <w:szCs w:val="18"/>
        </w:rPr>
        <w:t>3</w:t>
      </w:r>
      <w:r w:rsidRPr="00234FE7">
        <w:rPr>
          <w:rFonts w:ascii="Verdana" w:hAnsi="Verdana"/>
          <w:sz w:val="18"/>
          <w:szCs w:val="18"/>
        </w:rPr>
        <w:t>.</w:t>
      </w:r>
      <w:r w:rsidR="00894C8B">
        <w:rPr>
          <w:rFonts w:ascii="Verdana" w:hAnsi="Verdana"/>
          <w:sz w:val="18"/>
          <w:szCs w:val="18"/>
        </w:rPr>
        <w:t>0</w:t>
      </w:r>
      <w:r w:rsidR="00C05007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Pr="00234FE7">
        <w:rPr>
          <w:rFonts w:ascii="Verdana" w:hAnsi="Verdana"/>
          <w:sz w:val="18"/>
          <w:szCs w:val="18"/>
        </w:rPr>
        <w:t>.20</w:t>
      </w:r>
      <w:r w:rsidR="00894C8B">
        <w:rPr>
          <w:rFonts w:ascii="Verdana" w:hAnsi="Verdana"/>
          <w:sz w:val="18"/>
          <w:szCs w:val="18"/>
        </w:rPr>
        <w:t>20</w:t>
      </w:r>
      <w:r w:rsidRPr="00234FE7">
        <w:rPr>
          <w:rFonts w:ascii="Verdana" w:hAnsi="Verdana"/>
          <w:sz w:val="18"/>
          <w:szCs w:val="18"/>
        </w:rPr>
        <w:t xml:space="preserve"> r. o godz. 11:</w:t>
      </w:r>
      <w:r w:rsidR="00704ECA" w:rsidRPr="00234FE7">
        <w:rPr>
          <w:rFonts w:ascii="Verdana" w:hAnsi="Verdana"/>
          <w:sz w:val="18"/>
          <w:szCs w:val="18"/>
        </w:rPr>
        <w:t>3</w:t>
      </w:r>
      <w:r w:rsidRPr="00234FE7">
        <w:rPr>
          <w:rFonts w:ascii="Verdana" w:hAnsi="Verdana"/>
          <w:sz w:val="18"/>
          <w:szCs w:val="18"/>
        </w:rPr>
        <w:t>0 w Sekcji</w:t>
      </w:r>
      <w:r w:rsidR="00704ECA" w:rsidRPr="00234FE7">
        <w:rPr>
          <w:rFonts w:ascii="Verdana" w:hAnsi="Verdana"/>
          <w:sz w:val="18"/>
          <w:szCs w:val="18"/>
        </w:rPr>
        <w:t xml:space="preserve"> </w:t>
      </w:r>
      <w:r w:rsidRPr="00234FE7">
        <w:rPr>
          <w:rFonts w:ascii="Verdana" w:hAnsi="Verdana"/>
          <w:sz w:val="18"/>
          <w:szCs w:val="18"/>
        </w:rPr>
        <w:t xml:space="preserve">Zamówień </w:t>
      </w:r>
      <w:r w:rsidR="00FE440E" w:rsidRPr="00234FE7">
        <w:rPr>
          <w:rFonts w:ascii="Verdana" w:hAnsi="Verdana"/>
          <w:sz w:val="18"/>
          <w:szCs w:val="18"/>
        </w:rPr>
        <w:br/>
      </w:r>
      <w:r w:rsidRPr="00234FE7">
        <w:rPr>
          <w:rFonts w:ascii="Verdana" w:hAnsi="Verdana"/>
          <w:sz w:val="18"/>
          <w:szCs w:val="18"/>
        </w:rPr>
        <w:t>Publicznych Komendy Wojewódzkiej Policji w Lublinie, ul. Narutowicza 73 (pokój nr 18).</w:t>
      </w:r>
    </w:p>
    <w:p w:rsidR="00F6781E" w:rsidRPr="00234FE7" w:rsidRDefault="00F6781E" w:rsidP="00F6781E">
      <w:pPr>
        <w:pStyle w:val="Akapitzlist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337B0" w:rsidRPr="00234FE7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234FE7">
        <w:rPr>
          <w:rFonts w:ascii="Verdana" w:hAnsi="Verdana"/>
          <w:b/>
          <w:bCs/>
          <w:sz w:val="18"/>
          <w:szCs w:val="18"/>
        </w:rPr>
        <w:t xml:space="preserve"> </w:t>
      </w:r>
      <w:r w:rsidRPr="00234FE7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:rsidR="001337B0" w:rsidRPr="00234FE7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:rsidR="001337B0" w:rsidRPr="00234FE7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bCs/>
          <w:sz w:val="18"/>
          <w:szCs w:val="18"/>
        </w:rPr>
        <w:t xml:space="preserve">cena oferty brutto 90 %; </w:t>
      </w:r>
    </w:p>
    <w:p w:rsidR="001337B0" w:rsidRPr="00234FE7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:rsidR="001337B0" w:rsidRPr="00234FE7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>Dla powyższego kryterium przyjmuje się skalę punktową od 0 do 100</w:t>
      </w:r>
    </w:p>
    <w:p w:rsidR="001337B0" w:rsidRPr="00234FE7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bCs/>
          <w:sz w:val="18"/>
          <w:szCs w:val="18"/>
        </w:rPr>
        <w:t xml:space="preserve">cena oferty brutto </w:t>
      </w:r>
      <w:r w:rsidR="00EE7868">
        <w:rPr>
          <w:rFonts w:ascii="Verdana" w:hAnsi="Verdana"/>
          <w:bCs/>
          <w:sz w:val="18"/>
          <w:szCs w:val="18"/>
        </w:rPr>
        <w:t xml:space="preserve">- </w:t>
      </w:r>
      <w:r w:rsidRPr="00234FE7">
        <w:rPr>
          <w:rFonts w:ascii="Verdana" w:hAnsi="Verdana"/>
          <w:bCs/>
          <w:sz w:val="18"/>
          <w:szCs w:val="18"/>
        </w:rPr>
        <w:t xml:space="preserve">90 % (odpowiada 90 pkt); </w:t>
      </w:r>
    </w:p>
    <w:p w:rsidR="001337B0" w:rsidRPr="00234FE7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34FE7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234FE7">
        <w:rPr>
          <w:rFonts w:ascii="Verdana" w:hAnsi="Verdana"/>
          <w:bCs/>
          <w:sz w:val="18"/>
          <w:szCs w:val="18"/>
        </w:rPr>
        <w:t>(odpowiada 10 pkt).</w:t>
      </w:r>
    </w:p>
    <w:p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234FE7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234FE7">
        <w:rPr>
          <w:rFonts w:ascii="Verdana" w:hAnsi="Verdana"/>
          <w:sz w:val="18"/>
          <w:szCs w:val="18"/>
        </w:rPr>
        <w:t>XIII Instrukcji dla Wykonawcy.</w:t>
      </w:r>
    </w:p>
    <w:p w:rsidR="00F6781E" w:rsidRPr="00234FE7" w:rsidRDefault="00F6781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107C09" w:rsidRPr="00234FE7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234FE7">
        <w:rPr>
          <w:rFonts w:ascii="Verdana" w:hAnsi="Verdana"/>
          <w:b/>
          <w:iCs/>
          <w:sz w:val="18"/>
          <w:szCs w:val="18"/>
        </w:rPr>
        <w:t>V. INFORMACJE DODATKOWE:</w:t>
      </w:r>
    </w:p>
    <w:p w:rsidR="006D1DBA" w:rsidRPr="00C80B36" w:rsidRDefault="007E293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iCs/>
          <w:sz w:val="18"/>
          <w:szCs w:val="18"/>
        </w:rPr>
      </w:pPr>
      <w:r w:rsidRPr="00C80B36">
        <w:rPr>
          <w:rFonts w:ascii="Verdana" w:hAnsi="Verdana"/>
          <w:b/>
          <w:bCs/>
          <w:iCs/>
          <w:sz w:val="18"/>
          <w:szCs w:val="18"/>
        </w:rPr>
        <w:t>Udzielenie zamówienia / unieważnienie postępowania</w:t>
      </w:r>
    </w:p>
    <w:p w:rsidR="007E2935" w:rsidRPr="007E2935" w:rsidRDefault="00C80B36" w:rsidP="007E2935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E2935" w:rsidRPr="007E2935">
        <w:rPr>
          <w:rFonts w:ascii="Verdana" w:hAnsi="Verdana"/>
          <w:sz w:val="18"/>
          <w:szCs w:val="18"/>
        </w:rPr>
        <w:t xml:space="preserve">ostępowanie o udzielenie zamówienia publicznego zostało </w:t>
      </w:r>
      <w:r w:rsidR="007E2935" w:rsidRPr="007E2935">
        <w:rPr>
          <w:rFonts w:ascii="Verdana" w:hAnsi="Verdana"/>
          <w:b/>
          <w:sz w:val="18"/>
          <w:szCs w:val="18"/>
        </w:rPr>
        <w:t>unieważnione</w:t>
      </w:r>
      <w:r w:rsidR="007E2935" w:rsidRPr="007E2935">
        <w:rPr>
          <w:rFonts w:ascii="Verdana" w:hAnsi="Verdana"/>
          <w:sz w:val="18"/>
          <w:szCs w:val="18"/>
        </w:rPr>
        <w:t xml:space="preserve">, ponieważ cena </w:t>
      </w:r>
      <w:r>
        <w:rPr>
          <w:rFonts w:ascii="Verdana" w:hAnsi="Verdana"/>
          <w:sz w:val="18"/>
          <w:szCs w:val="18"/>
        </w:rPr>
        <w:br/>
      </w:r>
      <w:r w:rsidR="007E2935" w:rsidRPr="007E2935">
        <w:rPr>
          <w:rFonts w:ascii="Verdana" w:hAnsi="Verdana"/>
          <w:sz w:val="18"/>
          <w:szCs w:val="18"/>
        </w:rPr>
        <w:t xml:space="preserve">najkorzystniejszej oferty lub oferta z najniższą ceną przewyższa kwotę, którą Zamawiający zamierza </w:t>
      </w:r>
      <w:r>
        <w:rPr>
          <w:rFonts w:ascii="Verdana" w:hAnsi="Verdana"/>
          <w:sz w:val="18"/>
          <w:szCs w:val="18"/>
        </w:rPr>
        <w:br/>
      </w:r>
      <w:r w:rsidR="007E2935" w:rsidRPr="007E2935">
        <w:rPr>
          <w:rFonts w:ascii="Verdana" w:hAnsi="Verdana"/>
          <w:sz w:val="18"/>
          <w:szCs w:val="18"/>
        </w:rPr>
        <w:t xml:space="preserve">przeznaczyć na sfinansowanie zamówienia, co w związku z brakiem możliwości jej zwiększenia powoduje konieczność unieważnienia postępowania w oparciu o </w:t>
      </w:r>
      <w:r w:rsidR="004535B2">
        <w:rPr>
          <w:rFonts w:ascii="Verdana" w:hAnsi="Verdana"/>
          <w:sz w:val="18"/>
          <w:szCs w:val="18"/>
        </w:rPr>
        <w:t xml:space="preserve">rozdział XIV pkt 8b „Instrukcji dla Wykonawcy..” oraz </w:t>
      </w:r>
      <w:r w:rsidR="007E2935" w:rsidRPr="007E2935">
        <w:rPr>
          <w:rFonts w:ascii="Verdana" w:hAnsi="Verdana"/>
          <w:sz w:val="18"/>
          <w:szCs w:val="18"/>
        </w:rPr>
        <w:t>art. 93 ust. 1 pkt. 4 ustawy</w:t>
      </w:r>
      <w:r w:rsidR="004535B2">
        <w:rPr>
          <w:rFonts w:ascii="Verdana" w:hAnsi="Verdana"/>
          <w:sz w:val="18"/>
          <w:szCs w:val="18"/>
        </w:rPr>
        <w:t xml:space="preserve"> Pzp.</w:t>
      </w:r>
    </w:p>
    <w:p w:rsidR="00442009" w:rsidRPr="00234FE7" w:rsidRDefault="007E2935" w:rsidP="006858CF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E2935">
        <w:rPr>
          <w:rFonts w:ascii="Verdana" w:hAnsi="Verdana"/>
          <w:sz w:val="18"/>
          <w:szCs w:val="18"/>
        </w:rPr>
        <w:t xml:space="preserve">Kwota, jaką Zamawiający zamierzał przeznaczyć na realizację zamówienia wynosi </w:t>
      </w:r>
      <w:r w:rsidR="006858CF">
        <w:rPr>
          <w:rFonts w:ascii="Verdana" w:hAnsi="Verdana"/>
          <w:sz w:val="18"/>
          <w:szCs w:val="18"/>
        </w:rPr>
        <w:t xml:space="preserve"> 956 070,00</w:t>
      </w:r>
      <w:r w:rsidRPr="007E2935">
        <w:rPr>
          <w:rFonts w:ascii="Verdana" w:hAnsi="Verdana"/>
          <w:sz w:val="18"/>
          <w:szCs w:val="18"/>
        </w:rPr>
        <w:t xml:space="preserve"> zł</w:t>
      </w:r>
      <w:r w:rsidR="006858CF">
        <w:rPr>
          <w:rFonts w:ascii="Verdana" w:hAnsi="Verdana"/>
          <w:sz w:val="18"/>
          <w:szCs w:val="18"/>
        </w:rPr>
        <w:t xml:space="preserve">, </w:t>
      </w:r>
      <w:r w:rsidR="009105F0">
        <w:rPr>
          <w:rFonts w:ascii="Verdana" w:hAnsi="Verdana"/>
          <w:sz w:val="18"/>
          <w:szCs w:val="18"/>
        </w:rPr>
        <w:br/>
      </w:r>
      <w:r w:rsidR="007E1415">
        <w:rPr>
          <w:rFonts w:ascii="Verdana" w:hAnsi="Verdana"/>
          <w:sz w:val="18"/>
          <w:szCs w:val="18"/>
        </w:rPr>
        <w:t>a</w:t>
      </w:r>
      <w:r w:rsidR="006858CF">
        <w:rPr>
          <w:rFonts w:ascii="Verdana" w:hAnsi="Verdana"/>
          <w:sz w:val="18"/>
          <w:szCs w:val="18"/>
        </w:rPr>
        <w:t xml:space="preserve"> Zamawiający nie może zwiększyć tej kwoty.</w:t>
      </w:r>
    </w:p>
    <w:p w:rsidR="00442009" w:rsidRPr="00234FE7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Pr="00234FE7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Pr="00234FE7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Pr="00234FE7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Pr="00234FE7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RPr="00234FE7" w:rsidSect="00234FE7">
      <w:footerReference w:type="default" r:id="rId10"/>
      <w:pgSz w:w="11906" w:h="16838"/>
      <w:pgMar w:top="142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B2" w:rsidRDefault="007F40B2" w:rsidP="00111DF8">
      <w:pPr>
        <w:spacing w:after="0" w:line="240" w:lineRule="auto"/>
      </w:pPr>
      <w:r>
        <w:separator/>
      </w:r>
    </w:p>
  </w:endnote>
  <w:endnote w:type="continuationSeparator" w:id="0">
    <w:p w:rsidR="007F40B2" w:rsidRDefault="007F40B2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98366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B2" w:rsidRDefault="007F40B2" w:rsidP="00111DF8">
      <w:pPr>
        <w:spacing w:after="0" w:line="240" w:lineRule="auto"/>
      </w:pPr>
      <w:r>
        <w:separator/>
      </w:r>
    </w:p>
  </w:footnote>
  <w:footnote w:type="continuationSeparator" w:id="0">
    <w:p w:rsidR="007F40B2" w:rsidRDefault="007F40B2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F6D"/>
    <w:multiLevelType w:val="hybridMultilevel"/>
    <w:tmpl w:val="3AAC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79D"/>
    <w:multiLevelType w:val="hybridMultilevel"/>
    <w:tmpl w:val="B794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0078F"/>
    <w:multiLevelType w:val="hybridMultilevel"/>
    <w:tmpl w:val="6300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27331"/>
    <w:multiLevelType w:val="hybridMultilevel"/>
    <w:tmpl w:val="836E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3"/>
  </w:num>
  <w:num w:numId="12">
    <w:abstractNumId w:val="27"/>
  </w:num>
  <w:num w:numId="13">
    <w:abstractNumId w:val="1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23"/>
  </w:num>
  <w:num w:numId="21">
    <w:abstractNumId w:val="2"/>
  </w:num>
  <w:num w:numId="22">
    <w:abstractNumId w:val="24"/>
  </w:num>
  <w:num w:numId="23">
    <w:abstractNumId w:val="22"/>
  </w:num>
  <w:num w:numId="24">
    <w:abstractNumId w:val="17"/>
  </w:num>
  <w:num w:numId="25">
    <w:abstractNumId w:val="25"/>
  </w:num>
  <w:num w:numId="26">
    <w:abstractNumId w:val="8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10D36"/>
    <w:rsid w:val="00022EBE"/>
    <w:rsid w:val="00037CE2"/>
    <w:rsid w:val="00043453"/>
    <w:rsid w:val="000531CE"/>
    <w:rsid w:val="00061292"/>
    <w:rsid w:val="000931F7"/>
    <w:rsid w:val="000B152E"/>
    <w:rsid w:val="000B7903"/>
    <w:rsid w:val="000F206C"/>
    <w:rsid w:val="00101604"/>
    <w:rsid w:val="00102C6B"/>
    <w:rsid w:val="00107C09"/>
    <w:rsid w:val="00107FDE"/>
    <w:rsid w:val="0011051A"/>
    <w:rsid w:val="00111DF8"/>
    <w:rsid w:val="001212C3"/>
    <w:rsid w:val="001337B0"/>
    <w:rsid w:val="0014689E"/>
    <w:rsid w:val="00160924"/>
    <w:rsid w:val="00160B3E"/>
    <w:rsid w:val="00174512"/>
    <w:rsid w:val="001825B0"/>
    <w:rsid w:val="00183924"/>
    <w:rsid w:val="001931EA"/>
    <w:rsid w:val="001A2726"/>
    <w:rsid w:val="001A4283"/>
    <w:rsid w:val="001B2752"/>
    <w:rsid w:val="001E681E"/>
    <w:rsid w:val="001F3A17"/>
    <w:rsid w:val="001F72F0"/>
    <w:rsid w:val="00212BE4"/>
    <w:rsid w:val="00213BE3"/>
    <w:rsid w:val="002165BD"/>
    <w:rsid w:val="002321C6"/>
    <w:rsid w:val="00234FE7"/>
    <w:rsid w:val="00241A9A"/>
    <w:rsid w:val="002431E7"/>
    <w:rsid w:val="00245E5E"/>
    <w:rsid w:val="00275B48"/>
    <w:rsid w:val="00296DF2"/>
    <w:rsid w:val="002973D9"/>
    <w:rsid w:val="002A0033"/>
    <w:rsid w:val="002D3863"/>
    <w:rsid w:val="002D50A1"/>
    <w:rsid w:val="002E0C50"/>
    <w:rsid w:val="002E725F"/>
    <w:rsid w:val="003010C6"/>
    <w:rsid w:val="00326CE3"/>
    <w:rsid w:val="00343654"/>
    <w:rsid w:val="00343E05"/>
    <w:rsid w:val="00363486"/>
    <w:rsid w:val="00383837"/>
    <w:rsid w:val="00396321"/>
    <w:rsid w:val="003B2FA0"/>
    <w:rsid w:val="003B671B"/>
    <w:rsid w:val="003E01F0"/>
    <w:rsid w:val="003E0DB5"/>
    <w:rsid w:val="003F4C25"/>
    <w:rsid w:val="003F7031"/>
    <w:rsid w:val="003F78D1"/>
    <w:rsid w:val="004012DC"/>
    <w:rsid w:val="0043476B"/>
    <w:rsid w:val="00442009"/>
    <w:rsid w:val="00445224"/>
    <w:rsid w:val="00451492"/>
    <w:rsid w:val="004535B2"/>
    <w:rsid w:val="00453940"/>
    <w:rsid w:val="00454C1A"/>
    <w:rsid w:val="0045508D"/>
    <w:rsid w:val="00455E91"/>
    <w:rsid w:val="00456196"/>
    <w:rsid w:val="00461DDE"/>
    <w:rsid w:val="004910B8"/>
    <w:rsid w:val="00496557"/>
    <w:rsid w:val="004A0A45"/>
    <w:rsid w:val="004B5338"/>
    <w:rsid w:val="004C06D9"/>
    <w:rsid w:val="004C60B0"/>
    <w:rsid w:val="004D3946"/>
    <w:rsid w:val="004D6C18"/>
    <w:rsid w:val="004E0D0D"/>
    <w:rsid w:val="00507537"/>
    <w:rsid w:val="00513B57"/>
    <w:rsid w:val="005217A2"/>
    <w:rsid w:val="00526E0D"/>
    <w:rsid w:val="00536627"/>
    <w:rsid w:val="00551F39"/>
    <w:rsid w:val="005578F7"/>
    <w:rsid w:val="00566F4A"/>
    <w:rsid w:val="005708C9"/>
    <w:rsid w:val="00580E3B"/>
    <w:rsid w:val="005911C1"/>
    <w:rsid w:val="005A2942"/>
    <w:rsid w:val="005B3F2B"/>
    <w:rsid w:val="005C2193"/>
    <w:rsid w:val="005D3A60"/>
    <w:rsid w:val="005E3F1E"/>
    <w:rsid w:val="005F129F"/>
    <w:rsid w:val="00600CC0"/>
    <w:rsid w:val="00601598"/>
    <w:rsid w:val="006042C0"/>
    <w:rsid w:val="006049AD"/>
    <w:rsid w:val="0060550A"/>
    <w:rsid w:val="00606A6F"/>
    <w:rsid w:val="00617ECE"/>
    <w:rsid w:val="0062324F"/>
    <w:rsid w:val="0062552C"/>
    <w:rsid w:val="006311CD"/>
    <w:rsid w:val="00657ECB"/>
    <w:rsid w:val="00662BC8"/>
    <w:rsid w:val="00666161"/>
    <w:rsid w:val="00670DE6"/>
    <w:rsid w:val="00683F9A"/>
    <w:rsid w:val="006849A8"/>
    <w:rsid w:val="006858CF"/>
    <w:rsid w:val="00687939"/>
    <w:rsid w:val="00694C8E"/>
    <w:rsid w:val="006C1A19"/>
    <w:rsid w:val="006C7194"/>
    <w:rsid w:val="006D1DBA"/>
    <w:rsid w:val="006D5891"/>
    <w:rsid w:val="006E6C28"/>
    <w:rsid w:val="00702513"/>
    <w:rsid w:val="00704ECA"/>
    <w:rsid w:val="007245DA"/>
    <w:rsid w:val="00725AAB"/>
    <w:rsid w:val="00730384"/>
    <w:rsid w:val="0073430A"/>
    <w:rsid w:val="00736205"/>
    <w:rsid w:val="00745CE1"/>
    <w:rsid w:val="00751FBD"/>
    <w:rsid w:val="007601C0"/>
    <w:rsid w:val="007635E4"/>
    <w:rsid w:val="00767729"/>
    <w:rsid w:val="00784735"/>
    <w:rsid w:val="00790F0B"/>
    <w:rsid w:val="00792E4F"/>
    <w:rsid w:val="007A6DE2"/>
    <w:rsid w:val="007B13CB"/>
    <w:rsid w:val="007B2457"/>
    <w:rsid w:val="007D384E"/>
    <w:rsid w:val="007E0D55"/>
    <w:rsid w:val="007E1415"/>
    <w:rsid w:val="007E2935"/>
    <w:rsid w:val="007E7429"/>
    <w:rsid w:val="007F40B2"/>
    <w:rsid w:val="00811949"/>
    <w:rsid w:val="00816570"/>
    <w:rsid w:val="008369F7"/>
    <w:rsid w:val="00845391"/>
    <w:rsid w:val="00847B0C"/>
    <w:rsid w:val="00850D3C"/>
    <w:rsid w:val="008512E7"/>
    <w:rsid w:val="00855FBC"/>
    <w:rsid w:val="00862571"/>
    <w:rsid w:val="00863766"/>
    <w:rsid w:val="00873505"/>
    <w:rsid w:val="00885ABD"/>
    <w:rsid w:val="00894C8B"/>
    <w:rsid w:val="008A3790"/>
    <w:rsid w:val="008C166A"/>
    <w:rsid w:val="008C3251"/>
    <w:rsid w:val="008C4187"/>
    <w:rsid w:val="008D4B2D"/>
    <w:rsid w:val="008E3B92"/>
    <w:rsid w:val="008F61E7"/>
    <w:rsid w:val="00904008"/>
    <w:rsid w:val="009105F0"/>
    <w:rsid w:val="00912339"/>
    <w:rsid w:val="00926717"/>
    <w:rsid w:val="00933C83"/>
    <w:rsid w:val="0095149A"/>
    <w:rsid w:val="00952568"/>
    <w:rsid w:val="00954ACF"/>
    <w:rsid w:val="009566A7"/>
    <w:rsid w:val="00971A50"/>
    <w:rsid w:val="00973F07"/>
    <w:rsid w:val="00980D9E"/>
    <w:rsid w:val="009A4197"/>
    <w:rsid w:val="009C0C73"/>
    <w:rsid w:val="009C1320"/>
    <w:rsid w:val="009C179B"/>
    <w:rsid w:val="009C5F2E"/>
    <w:rsid w:val="009C61E4"/>
    <w:rsid w:val="009D3EA1"/>
    <w:rsid w:val="009D4292"/>
    <w:rsid w:val="009D50E1"/>
    <w:rsid w:val="009D576F"/>
    <w:rsid w:val="009D5932"/>
    <w:rsid w:val="009F2A46"/>
    <w:rsid w:val="009F7A23"/>
    <w:rsid w:val="00A03498"/>
    <w:rsid w:val="00A16A27"/>
    <w:rsid w:val="00A2304C"/>
    <w:rsid w:val="00A371A6"/>
    <w:rsid w:val="00A4141D"/>
    <w:rsid w:val="00A4493B"/>
    <w:rsid w:val="00A6212F"/>
    <w:rsid w:val="00A809D7"/>
    <w:rsid w:val="00A93449"/>
    <w:rsid w:val="00AB0B1A"/>
    <w:rsid w:val="00AB2D50"/>
    <w:rsid w:val="00AB3C15"/>
    <w:rsid w:val="00AB7057"/>
    <w:rsid w:val="00AE06EA"/>
    <w:rsid w:val="00AE3722"/>
    <w:rsid w:val="00AF5CA9"/>
    <w:rsid w:val="00AF7B63"/>
    <w:rsid w:val="00B14B1D"/>
    <w:rsid w:val="00B212C9"/>
    <w:rsid w:val="00B46A1C"/>
    <w:rsid w:val="00B74ECD"/>
    <w:rsid w:val="00B8611F"/>
    <w:rsid w:val="00B90639"/>
    <w:rsid w:val="00BB44AA"/>
    <w:rsid w:val="00BB7752"/>
    <w:rsid w:val="00BC74A5"/>
    <w:rsid w:val="00BC7867"/>
    <w:rsid w:val="00BE6B02"/>
    <w:rsid w:val="00BF198E"/>
    <w:rsid w:val="00C05007"/>
    <w:rsid w:val="00C054CE"/>
    <w:rsid w:val="00C06EDD"/>
    <w:rsid w:val="00C138D9"/>
    <w:rsid w:val="00C32487"/>
    <w:rsid w:val="00C416A8"/>
    <w:rsid w:val="00C45569"/>
    <w:rsid w:val="00C71964"/>
    <w:rsid w:val="00C75320"/>
    <w:rsid w:val="00C76467"/>
    <w:rsid w:val="00C80B36"/>
    <w:rsid w:val="00C82A77"/>
    <w:rsid w:val="00C83A97"/>
    <w:rsid w:val="00C920E6"/>
    <w:rsid w:val="00CA35A5"/>
    <w:rsid w:val="00CB1034"/>
    <w:rsid w:val="00CC3088"/>
    <w:rsid w:val="00CC7C6D"/>
    <w:rsid w:val="00CE1134"/>
    <w:rsid w:val="00D000FB"/>
    <w:rsid w:val="00D02F52"/>
    <w:rsid w:val="00D13820"/>
    <w:rsid w:val="00D3591D"/>
    <w:rsid w:val="00D403A6"/>
    <w:rsid w:val="00D408AE"/>
    <w:rsid w:val="00D85947"/>
    <w:rsid w:val="00D86C0F"/>
    <w:rsid w:val="00D903C4"/>
    <w:rsid w:val="00D9633B"/>
    <w:rsid w:val="00DA6C2D"/>
    <w:rsid w:val="00DB2061"/>
    <w:rsid w:val="00DB7EF4"/>
    <w:rsid w:val="00DC2502"/>
    <w:rsid w:val="00DC45B7"/>
    <w:rsid w:val="00DD0029"/>
    <w:rsid w:val="00DE67C3"/>
    <w:rsid w:val="00DF08D3"/>
    <w:rsid w:val="00DF1496"/>
    <w:rsid w:val="00DF1B2D"/>
    <w:rsid w:val="00DF4F32"/>
    <w:rsid w:val="00E060E6"/>
    <w:rsid w:val="00E15C7F"/>
    <w:rsid w:val="00E17E5B"/>
    <w:rsid w:val="00E200D4"/>
    <w:rsid w:val="00E37147"/>
    <w:rsid w:val="00E45265"/>
    <w:rsid w:val="00E47038"/>
    <w:rsid w:val="00E52980"/>
    <w:rsid w:val="00E54048"/>
    <w:rsid w:val="00E60F27"/>
    <w:rsid w:val="00E6521B"/>
    <w:rsid w:val="00E72399"/>
    <w:rsid w:val="00E729B5"/>
    <w:rsid w:val="00E73103"/>
    <w:rsid w:val="00E83ABB"/>
    <w:rsid w:val="00E94334"/>
    <w:rsid w:val="00E94E46"/>
    <w:rsid w:val="00EB1955"/>
    <w:rsid w:val="00EC2699"/>
    <w:rsid w:val="00EC37A8"/>
    <w:rsid w:val="00EE7868"/>
    <w:rsid w:val="00F40FF8"/>
    <w:rsid w:val="00F50498"/>
    <w:rsid w:val="00F60EAD"/>
    <w:rsid w:val="00F65741"/>
    <w:rsid w:val="00F6781E"/>
    <w:rsid w:val="00F760C5"/>
    <w:rsid w:val="00F77585"/>
    <w:rsid w:val="00F874D4"/>
    <w:rsid w:val="00F960BF"/>
    <w:rsid w:val="00FC63AE"/>
    <w:rsid w:val="00FE3A2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500A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pik@lu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242</cp:revision>
  <cp:lastPrinted>2020-02-25T07:57:00Z</cp:lastPrinted>
  <dcterms:created xsi:type="dcterms:W3CDTF">2017-02-09T10:06:00Z</dcterms:created>
  <dcterms:modified xsi:type="dcterms:W3CDTF">2020-04-01T06:51:00Z</dcterms:modified>
</cp:coreProperties>
</file>